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9EAE5" w14:textId="77777777" w:rsidR="003C0445" w:rsidRPr="00E92CCA" w:rsidRDefault="003C0445" w:rsidP="0023738E">
      <w:pPr>
        <w:jc w:val="both"/>
      </w:pPr>
    </w:p>
    <w:p w14:paraId="4FC51DD2" w14:textId="77777777" w:rsidR="003C0445" w:rsidRPr="00E92CCA" w:rsidRDefault="003C0445" w:rsidP="0023738E">
      <w:pPr>
        <w:jc w:val="both"/>
      </w:pPr>
    </w:p>
    <w:p w14:paraId="5815D7D5" w14:textId="77777777" w:rsidR="003C0445" w:rsidRPr="00E92CCA" w:rsidRDefault="003C0445" w:rsidP="0023738E">
      <w:pPr>
        <w:jc w:val="both"/>
      </w:pPr>
    </w:p>
    <w:p w14:paraId="5905D859" w14:textId="77777777" w:rsidR="003C0445" w:rsidRPr="00E92CCA" w:rsidRDefault="003C0445" w:rsidP="0023738E">
      <w:pPr>
        <w:jc w:val="both"/>
      </w:pPr>
    </w:p>
    <w:p w14:paraId="5049C398" w14:textId="77777777" w:rsidR="003C0445" w:rsidRPr="00E92CCA" w:rsidRDefault="003C0445" w:rsidP="0023738E">
      <w:pPr>
        <w:jc w:val="both"/>
      </w:pPr>
    </w:p>
    <w:p w14:paraId="38E18253" w14:textId="77777777" w:rsidR="003C0445" w:rsidRPr="00E92CCA" w:rsidRDefault="003C0445" w:rsidP="0023738E">
      <w:pPr>
        <w:jc w:val="both"/>
      </w:pPr>
    </w:p>
    <w:p w14:paraId="3E517767" w14:textId="77777777" w:rsidR="003C0445" w:rsidRPr="00E92CCA" w:rsidRDefault="003C0445" w:rsidP="0023738E">
      <w:pPr>
        <w:jc w:val="both"/>
      </w:pPr>
    </w:p>
    <w:p w14:paraId="565E8EAC" w14:textId="77777777" w:rsidR="003C0445" w:rsidRPr="00E92CCA" w:rsidRDefault="003C0445" w:rsidP="0023738E">
      <w:pPr>
        <w:jc w:val="both"/>
      </w:pPr>
    </w:p>
    <w:p w14:paraId="049437AD" w14:textId="77777777" w:rsidR="003C0445" w:rsidRPr="00E92CCA" w:rsidRDefault="003C0445" w:rsidP="0023738E">
      <w:pPr>
        <w:jc w:val="both"/>
      </w:pPr>
    </w:p>
    <w:p w14:paraId="45289D7F" w14:textId="77777777" w:rsidR="003C0445" w:rsidRPr="00E92CCA" w:rsidRDefault="003C0445" w:rsidP="0023738E">
      <w:pPr>
        <w:jc w:val="both"/>
      </w:pPr>
    </w:p>
    <w:p w14:paraId="422EED13" w14:textId="77777777" w:rsidR="003C0445" w:rsidRPr="00E92CCA" w:rsidRDefault="003C0445" w:rsidP="0023738E">
      <w:pPr>
        <w:jc w:val="both"/>
      </w:pPr>
    </w:p>
    <w:p w14:paraId="1D49C6E0" w14:textId="7C5C3AD2" w:rsidR="003C0445" w:rsidRPr="00E92CCA" w:rsidRDefault="003C0445" w:rsidP="0023738E">
      <w:pPr>
        <w:jc w:val="center"/>
        <w:rPr>
          <w:b/>
          <w:smallCaps/>
          <w:sz w:val="32"/>
          <w:szCs w:val="32"/>
        </w:rPr>
      </w:pPr>
      <w:r w:rsidRPr="00E92CCA">
        <w:rPr>
          <w:b/>
          <w:smallCaps/>
          <w:sz w:val="32"/>
          <w:szCs w:val="32"/>
        </w:rPr>
        <w:t>A 2018/2019. tanév munkaterve</w:t>
      </w:r>
    </w:p>
    <w:p w14:paraId="325F321A" w14:textId="77777777" w:rsidR="003C0445" w:rsidRPr="00E92CCA" w:rsidRDefault="003C0445" w:rsidP="0023738E">
      <w:pPr>
        <w:jc w:val="both"/>
      </w:pPr>
    </w:p>
    <w:p w14:paraId="0911E82A" w14:textId="77777777" w:rsidR="003C0445" w:rsidRPr="00E92CCA" w:rsidRDefault="003C0445" w:rsidP="0023738E">
      <w:pPr>
        <w:jc w:val="both"/>
      </w:pPr>
    </w:p>
    <w:p w14:paraId="0F044922" w14:textId="77777777" w:rsidR="003C0445" w:rsidRPr="00E92CCA" w:rsidRDefault="003C0445" w:rsidP="0023738E">
      <w:pPr>
        <w:jc w:val="both"/>
      </w:pPr>
    </w:p>
    <w:p w14:paraId="327667D5" w14:textId="77777777" w:rsidR="003C0445" w:rsidRPr="00E92CCA" w:rsidRDefault="003C0445" w:rsidP="0023738E">
      <w:pPr>
        <w:jc w:val="both"/>
      </w:pPr>
    </w:p>
    <w:p w14:paraId="037A1EFD" w14:textId="77777777" w:rsidR="003C0445" w:rsidRPr="00E92CCA" w:rsidRDefault="003C0445" w:rsidP="0023738E">
      <w:pPr>
        <w:jc w:val="both"/>
      </w:pPr>
    </w:p>
    <w:p w14:paraId="7F0383C2" w14:textId="77777777" w:rsidR="003C0445" w:rsidRPr="00E92CCA" w:rsidRDefault="003C0445" w:rsidP="0023738E">
      <w:pPr>
        <w:jc w:val="both"/>
      </w:pPr>
    </w:p>
    <w:p w14:paraId="44E29DFD" w14:textId="77777777" w:rsidR="003C0445" w:rsidRPr="00E92CCA" w:rsidRDefault="003C0445" w:rsidP="0023738E">
      <w:pPr>
        <w:jc w:val="both"/>
      </w:pPr>
    </w:p>
    <w:p w14:paraId="44D3DE22" w14:textId="77777777" w:rsidR="003C0445" w:rsidRPr="00E92CCA" w:rsidRDefault="003C0445" w:rsidP="0023738E">
      <w:pPr>
        <w:jc w:val="both"/>
      </w:pPr>
    </w:p>
    <w:p w14:paraId="0EFD956C" w14:textId="77777777" w:rsidR="003C0445" w:rsidRPr="00E92CCA" w:rsidRDefault="003C0445" w:rsidP="0023738E">
      <w:pPr>
        <w:jc w:val="both"/>
      </w:pPr>
    </w:p>
    <w:p w14:paraId="315A0642" w14:textId="77777777" w:rsidR="003C0445" w:rsidRPr="00E92CCA" w:rsidRDefault="003C0445" w:rsidP="0023738E">
      <w:pPr>
        <w:jc w:val="both"/>
      </w:pPr>
    </w:p>
    <w:p w14:paraId="65AEEA64" w14:textId="77777777" w:rsidR="003C0445" w:rsidRPr="00E92CCA" w:rsidRDefault="003C0445" w:rsidP="0023738E">
      <w:pPr>
        <w:jc w:val="both"/>
      </w:pPr>
    </w:p>
    <w:p w14:paraId="0262E50F" w14:textId="77777777" w:rsidR="003C0445" w:rsidRPr="00E92CCA" w:rsidRDefault="003C0445" w:rsidP="0023738E">
      <w:pPr>
        <w:jc w:val="both"/>
      </w:pPr>
    </w:p>
    <w:p w14:paraId="26FA250D" w14:textId="77777777" w:rsidR="003C0445" w:rsidRPr="00E92CCA" w:rsidRDefault="003C0445" w:rsidP="0023738E">
      <w:pPr>
        <w:jc w:val="both"/>
      </w:pPr>
    </w:p>
    <w:p w14:paraId="656C2AD4" w14:textId="77777777" w:rsidR="003C0445" w:rsidRPr="00E92CCA" w:rsidRDefault="003C0445" w:rsidP="0023738E">
      <w:pPr>
        <w:jc w:val="both"/>
      </w:pPr>
    </w:p>
    <w:p w14:paraId="01B40653" w14:textId="77777777" w:rsidR="003C0445" w:rsidRPr="00E92CCA" w:rsidRDefault="003C0445" w:rsidP="0023738E">
      <w:pPr>
        <w:jc w:val="both"/>
      </w:pPr>
    </w:p>
    <w:p w14:paraId="72634291" w14:textId="77777777" w:rsidR="003C0445" w:rsidRPr="00E92CCA" w:rsidRDefault="003C0445" w:rsidP="0023738E">
      <w:pPr>
        <w:jc w:val="both"/>
      </w:pPr>
    </w:p>
    <w:p w14:paraId="64FD9928" w14:textId="77777777" w:rsidR="003C0445" w:rsidRPr="00E92CCA" w:rsidRDefault="003C0445" w:rsidP="0023738E">
      <w:pPr>
        <w:jc w:val="both"/>
      </w:pPr>
    </w:p>
    <w:p w14:paraId="6FE97443" w14:textId="77777777" w:rsidR="003C0445" w:rsidRPr="00E92CCA" w:rsidRDefault="003C0445" w:rsidP="0023738E">
      <w:pPr>
        <w:jc w:val="both"/>
      </w:pPr>
    </w:p>
    <w:p w14:paraId="6A1E1B49" w14:textId="573B3828" w:rsidR="003C0445" w:rsidRPr="00E92CCA" w:rsidRDefault="003C0445" w:rsidP="0023738E">
      <w:pPr>
        <w:jc w:val="both"/>
      </w:pPr>
      <w:r w:rsidRPr="00E92CCA">
        <w:t>Eger, 2018. szeptember 5.</w:t>
      </w:r>
    </w:p>
    <w:p w14:paraId="20099D8F" w14:textId="77777777" w:rsidR="003C0445" w:rsidRPr="00E92CCA" w:rsidRDefault="003C0445" w:rsidP="0023738E">
      <w:pPr>
        <w:jc w:val="both"/>
      </w:pPr>
    </w:p>
    <w:p w14:paraId="2BEE28DA" w14:textId="77777777" w:rsidR="003C0445" w:rsidRPr="00E92CCA" w:rsidRDefault="003C0445" w:rsidP="0023738E">
      <w:pPr>
        <w:jc w:val="both"/>
      </w:pPr>
    </w:p>
    <w:p w14:paraId="6AA20BFC" w14:textId="77777777" w:rsidR="003C0445" w:rsidRPr="00E92CCA" w:rsidRDefault="003C0445" w:rsidP="0023738E">
      <w:pPr>
        <w:jc w:val="both"/>
      </w:pPr>
    </w:p>
    <w:p w14:paraId="65B2A5C0" w14:textId="77777777" w:rsidR="003C0445" w:rsidRPr="00E92CCA" w:rsidRDefault="003C0445" w:rsidP="0023738E">
      <w:pPr>
        <w:jc w:val="both"/>
      </w:pPr>
    </w:p>
    <w:p w14:paraId="118DA379" w14:textId="77777777" w:rsidR="003C0445" w:rsidRPr="00E92CCA" w:rsidRDefault="003C0445" w:rsidP="0023738E">
      <w:pPr>
        <w:ind w:left="3402"/>
        <w:jc w:val="both"/>
      </w:pPr>
      <w:r w:rsidRPr="00E92CCA">
        <w:t>Összeállította:</w:t>
      </w:r>
    </w:p>
    <w:p w14:paraId="01C521F1" w14:textId="77777777" w:rsidR="003C0445" w:rsidRPr="00E92CCA" w:rsidRDefault="003C0445" w:rsidP="0023738E">
      <w:pPr>
        <w:jc w:val="both"/>
      </w:pPr>
    </w:p>
    <w:p w14:paraId="02B3CAE2" w14:textId="77777777" w:rsidR="003C0445" w:rsidRPr="00E92CCA" w:rsidRDefault="003C0445" w:rsidP="0023738E">
      <w:pPr>
        <w:jc w:val="both"/>
      </w:pPr>
    </w:p>
    <w:p w14:paraId="467AF9A6" w14:textId="77777777" w:rsidR="003C0445" w:rsidRPr="00E92CCA" w:rsidRDefault="003C0445" w:rsidP="0023738E">
      <w:pPr>
        <w:jc w:val="both"/>
      </w:pPr>
    </w:p>
    <w:p w14:paraId="76C832F5" w14:textId="77777777" w:rsidR="003C0445" w:rsidRPr="00E92CCA" w:rsidRDefault="003C0445" w:rsidP="0023738E">
      <w:pPr>
        <w:tabs>
          <w:tab w:val="center" w:pos="6804"/>
        </w:tabs>
        <w:jc w:val="both"/>
      </w:pPr>
      <w:r w:rsidRPr="00E92CCA">
        <w:tab/>
        <w:t>Rázsi Botond</w:t>
      </w:r>
    </w:p>
    <w:p w14:paraId="7957DB82" w14:textId="77777777" w:rsidR="003C0445" w:rsidRPr="00E92CCA" w:rsidRDefault="003C0445" w:rsidP="0023738E">
      <w:pPr>
        <w:tabs>
          <w:tab w:val="center" w:pos="6804"/>
        </w:tabs>
        <w:jc w:val="both"/>
      </w:pPr>
      <w:r w:rsidRPr="00E92CCA">
        <w:tab/>
        <w:t>tagintézmény-vezető</w:t>
      </w:r>
    </w:p>
    <w:p w14:paraId="3A8D09D5" w14:textId="77777777" w:rsidR="003C0445" w:rsidRPr="00E92CCA" w:rsidRDefault="003C0445" w:rsidP="0023738E">
      <w:pPr>
        <w:tabs>
          <w:tab w:val="center" w:pos="5529"/>
        </w:tabs>
        <w:jc w:val="both"/>
      </w:pPr>
    </w:p>
    <w:p w14:paraId="4FBEF0BE" w14:textId="77777777" w:rsidR="003C0445" w:rsidRPr="00E92CCA" w:rsidRDefault="003C0445" w:rsidP="0023738E">
      <w:pPr>
        <w:jc w:val="both"/>
        <w:rPr>
          <w:b/>
          <w:caps/>
        </w:rPr>
      </w:pPr>
      <w:r w:rsidRPr="00E92CCA">
        <w:br w:type="page"/>
      </w:r>
      <w:r w:rsidRPr="00E92CCA">
        <w:rPr>
          <w:b/>
          <w:caps/>
        </w:rPr>
        <w:lastRenderedPageBreak/>
        <w:t>I. Az iskolai tanév helyi rendjének meghatározása</w:t>
      </w:r>
    </w:p>
    <w:p w14:paraId="6B2683FC" w14:textId="77777777" w:rsidR="003C0445" w:rsidRPr="00E92CCA" w:rsidRDefault="003C0445" w:rsidP="0023738E">
      <w:pPr>
        <w:jc w:val="both"/>
        <w:rPr>
          <w:b/>
        </w:rPr>
      </w:pPr>
    </w:p>
    <w:p w14:paraId="3FA24804" w14:textId="77DA1C16" w:rsidR="003C0445" w:rsidRPr="00E92CCA" w:rsidRDefault="003C0445" w:rsidP="0023738E">
      <w:pPr>
        <w:jc w:val="both"/>
        <w:rPr>
          <w:u w:val="single"/>
        </w:rPr>
      </w:pPr>
      <w:r w:rsidRPr="00E92CCA">
        <w:rPr>
          <w:color w:val="000000"/>
          <w:u w:val="single"/>
        </w:rPr>
        <w:t>A 2018/2019. tanévben a tanítási év</w:t>
      </w:r>
      <w:r w:rsidRPr="00E92CCA">
        <w:rPr>
          <w:u w:val="single"/>
        </w:rPr>
        <w:t>:</w:t>
      </w:r>
    </w:p>
    <w:p w14:paraId="4FB1A9D4" w14:textId="168ADEDC" w:rsidR="003C0445" w:rsidRPr="00E92CCA" w:rsidRDefault="003C0445" w:rsidP="00495C2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E92CCA">
        <w:rPr>
          <w:bCs/>
          <w:color w:val="000000"/>
        </w:rPr>
        <w:t>első tanítási napja</w:t>
      </w:r>
      <w:r w:rsidRPr="00E92CCA">
        <w:rPr>
          <w:color w:val="000000"/>
        </w:rPr>
        <w:t xml:space="preserve">: 2018. szeptember 3. (péntek) </w:t>
      </w:r>
    </w:p>
    <w:p w14:paraId="6DCD04D4" w14:textId="78C8F810" w:rsidR="003C0445" w:rsidRPr="00E92CCA" w:rsidRDefault="003C0445" w:rsidP="00495C2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E92CCA">
        <w:rPr>
          <w:bCs/>
          <w:color w:val="000000"/>
        </w:rPr>
        <w:t>utolsó tanítási napja</w:t>
      </w:r>
      <w:r w:rsidRPr="00E92CCA">
        <w:rPr>
          <w:color w:val="000000"/>
        </w:rPr>
        <w:t xml:space="preserve">: 2019. június 14. (péntek) </w:t>
      </w:r>
    </w:p>
    <w:p w14:paraId="6D3F188C" w14:textId="50E183EF" w:rsidR="003C0445" w:rsidRPr="00E92CCA" w:rsidRDefault="003C0445" w:rsidP="0023738E">
      <w:pPr>
        <w:jc w:val="both"/>
        <w:rPr>
          <w:bCs/>
        </w:rPr>
      </w:pPr>
      <w:r w:rsidRPr="00E92CCA">
        <w:t xml:space="preserve">A tanítási napok száma </w:t>
      </w:r>
      <w:r w:rsidRPr="00E92CCA">
        <w:rPr>
          <w:bCs/>
        </w:rPr>
        <w:t>száznyolcvanegy nap.</w:t>
      </w:r>
    </w:p>
    <w:p w14:paraId="289DA37A" w14:textId="77777777" w:rsidR="003C0445" w:rsidRPr="00E92CCA" w:rsidRDefault="003C0445" w:rsidP="0023738E">
      <w:pPr>
        <w:autoSpaceDE w:val="0"/>
        <w:autoSpaceDN w:val="0"/>
        <w:adjustRightInd w:val="0"/>
        <w:jc w:val="both"/>
        <w:rPr>
          <w:color w:val="000000"/>
        </w:rPr>
      </w:pPr>
    </w:p>
    <w:p w14:paraId="42955976" w14:textId="75C089DF" w:rsidR="003C0445" w:rsidRPr="00E92CCA" w:rsidRDefault="003C0445" w:rsidP="0023738E">
      <w:pPr>
        <w:jc w:val="both"/>
        <w:rPr>
          <w:u w:val="single"/>
        </w:rPr>
      </w:pPr>
      <w:r w:rsidRPr="00E92CCA">
        <w:rPr>
          <w:u w:val="single"/>
        </w:rPr>
        <w:t>Az iskolai tanítás nélküli munkanapok időpontjai, felhasználása:</w:t>
      </w:r>
    </w:p>
    <w:p w14:paraId="7695CB0C" w14:textId="70BD09D1" w:rsidR="003C0445" w:rsidRPr="00E92CCA" w:rsidRDefault="003C0445" w:rsidP="00495C20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E92CCA">
        <w:rPr>
          <w:rFonts w:eastAsia="Calibri"/>
          <w:lang w:eastAsia="en-US"/>
        </w:rPr>
        <w:t xml:space="preserve">2018. </w:t>
      </w:r>
      <w:r w:rsidR="00A81D96" w:rsidRPr="00E92CCA">
        <w:rPr>
          <w:rFonts w:eastAsia="Calibri"/>
          <w:lang w:eastAsia="en-US"/>
        </w:rPr>
        <w:t>o</w:t>
      </w:r>
      <w:r w:rsidRPr="00E92CCA">
        <w:rPr>
          <w:rFonts w:eastAsia="Calibri"/>
          <w:lang w:eastAsia="en-US"/>
        </w:rPr>
        <w:t>któ</w:t>
      </w:r>
      <w:r w:rsidR="00A81D96" w:rsidRPr="00E92CCA">
        <w:rPr>
          <w:rFonts w:eastAsia="Calibri"/>
          <w:lang w:eastAsia="en-US"/>
        </w:rPr>
        <w:t>ber 13</w:t>
      </w:r>
      <w:r w:rsidRPr="00E92CCA">
        <w:rPr>
          <w:rFonts w:eastAsia="Calibri"/>
          <w:lang w:eastAsia="en-US"/>
        </w:rPr>
        <w:t>.: pályaválasztási nap</w:t>
      </w:r>
    </w:p>
    <w:p w14:paraId="6B9B7AA0" w14:textId="603416DF" w:rsidR="003C0445" w:rsidRPr="00E92CCA" w:rsidRDefault="00A81D96" w:rsidP="00495C20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E92CCA">
        <w:rPr>
          <w:rFonts w:eastAsia="Calibri"/>
          <w:lang w:eastAsia="en-US"/>
        </w:rPr>
        <w:t>2018</w:t>
      </w:r>
      <w:r w:rsidR="003C0445" w:rsidRPr="00E92CCA">
        <w:rPr>
          <w:rFonts w:eastAsia="Calibri"/>
          <w:lang w:eastAsia="en-US"/>
        </w:rPr>
        <w:t xml:space="preserve">. </w:t>
      </w:r>
      <w:r w:rsidRPr="00E92CCA">
        <w:rPr>
          <w:rFonts w:eastAsia="Calibri"/>
          <w:lang w:eastAsia="en-US"/>
        </w:rPr>
        <w:t>október 17.: Tinódi Nap (diáknap)</w:t>
      </w:r>
    </w:p>
    <w:p w14:paraId="3F47D598" w14:textId="6ABB5F6A" w:rsidR="003C0445" w:rsidRPr="00E92CCA" w:rsidRDefault="003C0445" w:rsidP="00495C20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E92CCA">
        <w:rPr>
          <w:rFonts w:eastAsia="Calibri"/>
          <w:lang w:eastAsia="en-US"/>
        </w:rPr>
        <w:t>2018. május 2</w:t>
      </w:r>
      <w:r w:rsidR="00A81D96" w:rsidRPr="00E92CCA">
        <w:rPr>
          <w:rFonts w:eastAsia="Calibri"/>
          <w:lang w:eastAsia="en-US"/>
        </w:rPr>
        <w:t>4</w:t>
      </w:r>
      <w:r w:rsidRPr="00E92CCA">
        <w:rPr>
          <w:rFonts w:eastAsia="Calibri"/>
          <w:lang w:eastAsia="en-US"/>
        </w:rPr>
        <w:t xml:space="preserve">.: </w:t>
      </w:r>
      <w:r w:rsidR="00A81D96" w:rsidRPr="00E92CCA">
        <w:rPr>
          <w:rFonts w:eastAsia="Calibri"/>
          <w:lang w:eastAsia="en-US"/>
        </w:rPr>
        <w:t>tantestületi tanulmányi kirándulás</w:t>
      </w:r>
    </w:p>
    <w:p w14:paraId="31485587" w14:textId="7F03EE10" w:rsidR="00A81D96" w:rsidRPr="00E92CCA" w:rsidRDefault="00A81D96" w:rsidP="00495C20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E92CCA">
        <w:rPr>
          <w:rFonts w:eastAsia="Calibri"/>
          <w:lang w:eastAsia="en-US"/>
        </w:rPr>
        <w:t>további 3 napot pályázati kötelezettségeinkkel kapcsolatos továbbképzésekre kívánunk felhasználni, az időpontokról a konkrét információk birtokában fogunk dönteni, és a fenntartót tájékoztatni</w:t>
      </w:r>
    </w:p>
    <w:p w14:paraId="41D9F159" w14:textId="77777777" w:rsidR="003C0445" w:rsidRPr="00E92CCA" w:rsidRDefault="003C0445" w:rsidP="0023738E">
      <w:pPr>
        <w:autoSpaceDE w:val="0"/>
        <w:autoSpaceDN w:val="0"/>
        <w:adjustRightInd w:val="0"/>
        <w:jc w:val="both"/>
        <w:rPr>
          <w:color w:val="000000"/>
        </w:rPr>
      </w:pPr>
    </w:p>
    <w:p w14:paraId="610CC7F6" w14:textId="0DC8AEFC" w:rsidR="003C0445" w:rsidRPr="00E92CCA" w:rsidRDefault="003C0445" w:rsidP="0023738E">
      <w:pPr>
        <w:jc w:val="both"/>
        <w:rPr>
          <w:u w:val="single"/>
        </w:rPr>
      </w:pPr>
      <w:r w:rsidRPr="00E92CCA">
        <w:rPr>
          <w:u w:val="single"/>
        </w:rPr>
        <w:t xml:space="preserve">Munkanap átrendezés </w:t>
      </w:r>
      <w:r w:rsidR="00A81D96" w:rsidRPr="00E92CCA">
        <w:rPr>
          <w:u w:val="single"/>
        </w:rPr>
        <w:t>a 2018/2019</w:t>
      </w:r>
      <w:r w:rsidRPr="00E92CCA">
        <w:rPr>
          <w:u w:val="single"/>
        </w:rPr>
        <w:t>. tanévben:</w:t>
      </w:r>
    </w:p>
    <w:p w14:paraId="42600009" w14:textId="07131165" w:rsidR="003C0445" w:rsidRPr="00E92CCA" w:rsidRDefault="00A81D96" w:rsidP="00495C20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r w:rsidRPr="00E92CCA">
        <w:rPr>
          <w:rFonts w:eastAsia="Calibri"/>
          <w:lang w:eastAsia="en-US"/>
        </w:rPr>
        <w:t>2018</w:t>
      </w:r>
      <w:r w:rsidR="003C0445" w:rsidRPr="00E92CCA">
        <w:rPr>
          <w:rFonts w:eastAsia="Calibri"/>
          <w:lang w:eastAsia="en-US"/>
        </w:rPr>
        <w:t xml:space="preserve">. </w:t>
      </w:r>
      <w:r w:rsidR="000B385F" w:rsidRPr="00E92CCA">
        <w:rPr>
          <w:rFonts w:eastAsia="Calibri"/>
          <w:lang w:eastAsia="en-US"/>
        </w:rPr>
        <w:t>október 13</w:t>
      </w:r>
      <w:r w:rsidR="003C0445" w:rsidRPr="00E92CCA">
        <w:rPr>
          <w:rFonts w:eastAsia="Calibri"/>
          <w:lang w:eastAsia="en-US"/>
        </w:rPr>
        <w:t xml:space="preserve">. szombat munkanap </w:t>
      </w:r>
      <w:r w:rsidR="000B385F" w:rsidRPr="00E92CCA">
        <w:rPr>
          <w:rFonts w:eastAsia="Calibri"/>
          <w:lang w:eastAsia="en-US"/>
        </w:rPr>
        <w:t>október 22</w:t>
      </w:r>
      <w:r w:rsidR="003C0445" w:rsidRPr="00E92CCA">
        <w:rPr>
          <w:rFonts w:eastAsia="Calibri"/>
          <w:lang w:eastAsia="en-US"/>
        </w:rPr>
        <w:t xml:space="preserve">. </w:t>
      </w:r>
      <w:r w:rsidR="000B385F" w:rsidRPr="00E92CCA">
        <w:rPr>
          <w:rFonts w:eastAsia="Calibri"/>
          <w:lang w:eastAsia="en-US"/>
        </w:rPr>
        <w:t>hétfő</w:t>
      </w:r>
      <w:r w:rsidR="003C0445" w:rsidRPr="00E92CCA">
        <w:rPr>
          <w:rFonts w:eastAsia="Calibri"/>
          <w:lang w:eastAsia="en-US"/>
        </w:rPr>
        <w:t xml:space="preserve"> helyett</w:t>
      </w:r>
    </w:p>
    <w:p w14:paraId="77EE20AC" w14:textId="67B7CA7B" w:rsidR="003C0445" w:rsidRPr="00E92CCA" w:rsidRDefault="003C0445" w:rsidP="00495C20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r w:rsidRPr="00E92CCA">
        <w:rPr>
          <w:rFonts w:eastAsia="Calibri"/>
          <w:lang w:eastAsia="en-US"/>
        </w:rPr>
        <w:t xml:space="preserve">2018. </w:t>
      </w:r>
      <w:r w:rsidR="000B385F" w:rsidRPr="00E92CCA">
        <w:rPr>
          <w:rFonts w:eastAsia="Calibri"/>
          <w:lang w:eastAsia="en-US"/>
        </w:rPr>
        <w:t>november 10</w:t>
      </w:r>
      <w:r w:rsidRPr="00E92CCA">
        <w:rPr>
          <w:rFonts w:eastAsia="Calibri"/>
          <w:lang w:eastAsia="en-US"/>
        </w:rPr>
        <w:t xml:space="preserve">. szombat munkanap </w:t>
      </w:r>
      <w:r w:rsidR="000B385F" w:rsidRPr="00E92CCA">
        <w:rPr>
          <w:rFonts w:eastAsia="Calibri"/>
          <w:lang w:eastAsia="en-US"/>
        </w:rPr>
        <w:t>november 2</w:t>
      </w:r>
      <w:r w:rsidRPr="00E92CCA">
        <w:rPr>
          <w:rFonts w:eastAsia="Calibri"/>
          <w:lang w:eastAsia="en-US"/>
        </w:rPr>
        <w:t xml:space="preserve">. </w:t>
      </w:r>
      <w:r w:rsidR="000B385F" w:rsidRPr="00E92CCA">
        <w:rPr>
          <w:rFonts w:eastAsia="Calibri"/>
          <w:lang w:eastAsia="en-US"/>
        </w:rPr>
        <w:t>péntek</w:t>
      </w:r>
      <w:r w:rsidRPr="00E92CCA">
        <w:rPr>
          <w:rFonts w:eastAsia="Calibri"/>
          <w:lang w:eastAsia="en-US"/>
        </w:rPr>
        <w:t xml:space="preserve"> helyett</w:t>
      </w:r>
    </w:p>
    <w:p w14:paraId="10DFB8FD" w14:textId="07D582CE" w:rsidR="000B385F" w:rsidRPr="00E92CCA" w:rsidRDefault="000B385F" w:rsidP="00495C20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r w:rsidRPr="00E92CCA">
        <w:rPr>
          <w:rFonts w:eastAsia="Calibri"/>
          <w:lang w:eastAsia="en-US"/>
        </w:rPr>
        <w:t>2018. december 15. szombat munkanap december 24. hétfő helyett</w:t>
      </w:r>
    </w:p>
    <w:p w14:paraId="05686AA9" w14:textId="77777777" w:rsidR="003C0445" w:rsidRPr="00E92CCA" w:rsidRDefault="003C0445" w:rsidP="0023738E">
      <w:pPr>
        <w:autoSpaceDE w:val="0"/>
        <w:autoSpaceDN w:val="0"/>
        <w:adjustRightInd w:val="0"/>
        <w:jc w:val="both"/>
        <w:rPr>
          <w:color w:val="000000"/>
        </w:rPr>
      </w:pPr>
    </w:p>
    <w:p w14:paraId="11D098C2" w14:textId="2507CCFD" w:rsidR="003C0445" w:rsidRPr="00E92CCA" w:rsidRDefault="003C0445" w:rsidP="0023738E">
      <w:pPr>
        <w:jc w:val="both"/>
        <w:rPr>
          <w:u w:val="single"/>
        </w:rPr>
      </w:pPr>
      <w:r w:rsidRPr="00E92CCA">
        <w:rPr>
          <w:u w:val="single"/>
        </w:rPr>
        <w:t>A tanítási szünetek időtartama:</w:t>
      </w:r>
    </w:p>
    <w:p w14:paraId="0A810945" w14:textId="6CD0A9BF" w:rsidR="003C0445" w:rsidRPr="00E92CCA" w:rsidRDefault="003C0445" w:rsidP="00495C2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E92CCA">
        <w:rPr>
          <w:color w:val="000000"/>
        </w:rPr>
        <w:t xml:space="preserve">Az </w:t>
      </w:r>
      <w:r w:rsidR="000B385F" w:rsidRPr="00E92CCA">
        <w:rPr>
          <w:color w:val="000000"/>
        </w:rPr>
        <w:t>őszi szünet 2018. október 29</w:t>
      </w:r>
      <w:r w:rsidRPr="00E92CCA">
        <w:rPr>
          <w:color w:val="000000"/>
        </w:rPr>
        <w:t>-tól novemb</w:t>
      </w:r>
      <w:r w:rsidR="000B385F" w:rsidRPr="00E92CCA">
        <w:rPr>
          <w:color w:val="000000"/>
        </w:rPr>
        <w:t>er 2</w:t>
      </w:r>
      <w:r w:rsidRPr="00E92CCA">
        <w:rPr>
          <w:color w:val="000000"/>
        </w:rPr>
        <w:t>-ig tart. A szünet előtt</w:t>
      </w:r>
      <w:r w:rsidR="000B385F" w:rsidRPr="00E92CCA">
        <w:rPr>
          <w:color w:val="000000"/>
        </w:rPr>
        <w:t>i utolsó tanítási nap október 26</w:t>
      </w:r>
      <w:r w:rsidRPr="00E92CCA">
        <w:rPr>
          <w:color w:val="000000"/>
        </w:rPr>
        <w:t>. (péntek), a szünet utáni első tanítási na</w:t>
      </w:r>
      <w:r w:rsidR="000B385F" w:rsidRPr="00E92CCA">
        <w:rPr>
          <w:color w:val="000000"/>
        </w:rPr>
        <w:t>p november 5</w:t>
      </w:r>
      <w:r w:rsidRPr="00E92CCA">
        <w:rPr>
          <w:color w:val="000000"/>
        </w:rPr>
        <w:t xml:space="preserve">. (hétfő). </w:t>
      </w:r>
    </w:p>
    <w:p w14:paraId="134D57CA" w14:textId="4E4D8FCC" w:rsidR="003C0445" w:rsidRPr="00E92CCA" w:rsidRDefault="000B385F" w:rsidP="00495C2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E92CCA">
        <w:rPr>
          <w:color w:val="000000"/>
        </w:rPr>
        <w:t>A téli szünet 2018. december 24-től 2019</w:t>
      </w:r>
      <w:r w:rsidR="003C0445" w:rsidRPr="00E92CCA">
        <w:rPr>
          <w:color w:val="000000"/>
        </w:rPr>
        <w:t>. január 2-ig tart. A szünet előtti utols</w:t>
      </w:r>
      <w:r w:rsidRPr="00E92CCA">
        <w:rPr>
          <w:color w:val="000000"/>
        </w:rPr>
        <w:t>ó tanítási nap 2018. december 21</w:t>
      </w:r>
      <w:r w:rsidR="003C0445" w:rsidRPr="00E92CCA">
        <w:rPr>
          <w:color w:val="000000"/>
        </w:rPr>
        <w:t>. (</w:t>
      </w:r>
      <w:r w:rsidRPr="00E92CCA">
        <w:rPr>
          <w:color w:val="000000"/>
        </w:rPr>
        <w:t>péntek</w:t>
      </w:r>
      <w:r w:rsidR="003C0445" w:rsidRPr="00E92CCA">
        <w:rPr>
          <w:color w:val="000000"/>
        </w:rPr>
        <w:t>), a szü</w:t>
      </w:r>
      <w:r w:rsidRPr="00E92CCA">
        <w:rPr>
          <w:color w:val="000000"/>
        </w:rPr>
        <w:t>net utáni első tanítási nap 2019</w:t>
      </w:r>
      <w:r w:rsidR="003C0445" w:rsidRPr="00E92CCA">
        <w:rPr>
          <w:color w:val="000000"/>
        </w:rPr>
        <w:t>. január 3. (</w:t>
      </w:r>
      <w:r w:rsidRPr="00E92CCA">
        <w:rPr>
          <w:color w:val="000000"/>
        </w:rPr>
        <w:t>csütörtök</w:t>
      </w:r>
      <w:r w:rsidR="003C0445" w:rsidRPr="00E92CCA">
        <w:rPr>
          <w:color w:val="000000"/>
        </w:rPr>
        <w:t xml:space="preserve">). </w:t>
      </w:r>
    </w:p>
    <w:p w14:paraId="192D8AF2" w14:textId="281AD9EC" w:rsidR="003C0445" w:rsidRPr="00E92CCA" w:rsidRDefault="000B385F" w:rsidP="00495C2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E92CCA">
        <w:rPr>
          <w:color w:val="000000"/>
        </w:rPr>
        <w:t>A tavaszi szünet 2019</w:t>
      </w:r>
      <w:r w:rsidR="003C0445" w:rsidRPr="00E92CCA">
        <w:rPr>
          <w:color w:val="000000"/>
        </w:rPr>
        <w:t xml:space="preserve">. </w:t>
      </w:r>
      <w:r w:rsidRPr="00E92CCA">
        <w:rPr>
          <w:color w:val="000000"/>
        </w:rPr>
        <w:t>április 18</w:t>
      </w:r>
      <w:r w:rsidR="003C0445" w:rsidRPr="00E92CCA">
        <w:rPr>
          <w:color w:val="000000"/>
        </w:rPr>
        <w:t xml:space="preserve">-tól április </w:t>
      </w:r>
      <w:r w:rsidRPr="00E92CCA">
        <w:rPr>
          <w:color w:val="000000"/>
        </w:rPr>
        <w:t>2</w:t>
      </w:r>
      <w:r w:rsidR="003C0445" w:rsidRPr="00E92CCA">
        <w:rPr>
          <w:color w:val="000000"/>
        </w:rPr>
        <w:t>3-ig tart. A szünet</w:t>
      </w:r>
      <w:r w:rsidRPr="00E92CCA">
        <w:rPr>
          <w:color w:val="000000"/>
        </w:rPr>
        <w:t xml:space="preserve"> előtti utolsó tanítási nap 2019</w:t>
      </w:r>
      <w:r w:rsidR="003C0445" w:rsidRPr="00E92CCA">
        <w:rPr>
          <w:color w:val="000000"/>
        </w:rPr>
        <w:t xml:space="preserve">. </w:t>
      </w:r>
      <w:r w:rsidRPr="00E92CCA">
        <w:rPr>
          <w:color w:val="000000"/>
        </w:rPr>
        <w:t>április 19</w:t>
      </w:r>
      <w:r w:rsidR="003C0445" w:rsidRPr="00E92CCA">
        <w:rPr>
          <w:color w:val="000000"/>
        </w:rPr>
        <w:t>. (szerda), a szünet utáni első tanítási nap ápri</w:t>
      </w:r>
      <w:r w:rsidRPr="00E92CCA">
        <w:rPr>
          <w:color w:val="000000"/>
        </w:rPr>
        <w:t>lis 24</w:t>
      </w:r>
      <w:r w:rsidR="003C0445" w:rsidRPr="00E92CCA">
        <w:rPr>
          <w:color w:val="000000"/>
        </w:rPr>
        <w:t>. (</w:t>
      </w:r>
      <w:r w:rsidRPr="00E92CCA">
        <w:rPr>
          <w:color w:val="000000"/>
        </w:rPr>
        <w:t>szerda</w:t>
      </w:r>
      <w:r w:rsidR="003C0445" w:rsidRPr="00E92CCA">
        <w:rPr>
          <w:color w:val="000000"/>
        </w:rPr>
        <w:t xml:space="preserve">). </w:t>
      </w:r>
    </w:p>
    <w:p w14:paraId="03381FFD" w14:textId="77777777" w:rsidR="003C0445" w:rsidRPr="00E92CCA" w:rsidRDefault="003C0445" w:rsidP="0023738E">
      <w:pPr>
        <w:autoSpaceDE w:val="0"/>
        <w:autoSpaceDN w:val="0"/>
        <w:adjustRightInd w:val="0"/>
        <w:jc w:val="both"/>
        <w:rPr>
          <w:color w:val="000000"/>
        </w:rPr>
      </w:pPr>
    </w:p>
    <w:p w14:paraId="1B2FD79F" w14:textId="77777777" w:rsidR="003C0445" w:rsidRPr="00E92CCA" w:rsidRDefault="003C0445" w:rsidP="0023738E">
      <w:pPr>
        <w:autoSpaceDE w:val="0"/>
        <w:autoSpaceDN w:val="0"/>
        <w:adjustRightInd w:val="0"/>
        <w:jc w:val="both"/>
        <w:rPr>
          <w:u w:val="single"/>
        </w:rPr>
      </w:pPr>
      <w:r w:rsidRPr="00E92CCA">
        <w:rPr>
          <w:u w:val="single"/>
        </w:rPr>
        <w:t>Nemzeti ünnepek, emléknapok, megemlékezések időpontjai:</w:t>
      </w:r>
    </w:p>
    <w:p w14:paraId="156FB6C6" w14:textId="13D5A25E" w:rsidR="003C0445" w:rsidRPr="00E92CCA" w:rsidRDefault="003C0445" w:rsidP="00495C2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E92CCA">
        <w:rPr>
          <w:rFonts w:eastAsia="Calibri"/>
          <w:lang w:eastAsia="en-US"/>
        </w:rPr>
        <w:t>Október 6.</w:t>
      </w:r>
      <w:r w:rsidR="000B385F" w:rsidRPr="00E92CCA">
        <w:rPr>
          <w:rFonts w:eastAsia="Calibri"/>
          <w:lang w:eastAsia="en-US"/>
        </w:rPr>
        <w:t>: 2018</w:t>
      </w:r>
      <w:r w:rsidRPr="00E92CCA">
        <w:rPr>
          <w:rFonts w:eastAsia="Calibri"/>
          <w:lang w:eastAsia="en-US"/>
        </w:rPr>
        <w:t>. okt</w:t>
      </w:r>
      <w:r w:rsidR="000B385F" w:rsidRPr="00E92CCA">
        <w:rPr>
          <w:rFonts w:eastAsia="Calibri"/>
          <w:lang w:eastAsia="en-US"/>
        </w:rPr>
        <w:t>óber 5</w:t>
      </w:r>
      <w:r w:rsidRPr="00E92CCA">
        <w:rPr>
          <w:rFonts w:eastAsia="Calibri"/>
          <w:lang w:eastAsia="en-US"/>
        </w:rPr>
        <w:t>. 8:00, rádióműsor, 7. osztályosok</w:t>
      </w:r>
    </w:p>
    <w:p w14:paraId="79C38366" w14:textId="60595E9F" w:rsidR="003C0445" w:rsidRPr="00E92CCA" w:rsidRDefault="003C0445" w:rsidP="00495C2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E92CCA">
        <w:rPr>
          <w:rFonts w:eastAsia="Calibri"/>
          <w:lang w:eastAsia="en-US"/>
        </w:rPr>
        <w:t>Október 23.</w:t>
      </w:r>
      <w:r w:rsidR="000B385F" w:rsidRPr="00E92CCA">
        <w:rPr>
          <w:rFonts w:eastAsia="Calibri"/>
          <w:lang w:eastAsia="en-US"/>
        </w:rPr>
        <w:t>: 2018. október 19</w:t>
      </w:r>
      <w:r w:rsidRPr="00E92CCA">
        <w:rPr>
          <w:rFonts w:eastAsia="Calibri"/>
          <w:lang w:eastAsia="en-US"/>
        </w:rPr>
        <w:t>. 8:00, rádióműsor, 8. osztályosok</w:t>
      </w:r>
    </w:p>
    <w:p w14:paraId="5C94C61B" w14:textId="3067168F" w:rsidR="003C0445" w:rsidRPr="00E92CCA" w:rsidRDefault="003C0445" w:rsidP="00495C2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E92CCA">
        <w:rPr>
          <w:rFonts w:eastAsia="Calibri"/>
          <w:lang w:eastAsia="en-US"/>
        </w:rPr>
        <w:t>Március 15.:</w:t>
      </w:r>
      <w:r w:rsidR="000B385F" w:rsidRPr="00E92CCA">
        <w:rPr>
          <w:rFonts w:eastAsia="Calibri"/>
          <w:lang w:eastAsia="en-US"/>
        </w:rPr>
        <w:t xml:space="preserve"> 2019</w:t>
      </w:r>
      <w:r w:rsidRPr="00E92CCA">
        <w:rPr>
          <w:rFonts w:eastAsia="Calibri"/>
          <w:lang w:eastAsia="en-US"/>
        </w:rPr>
        <w:t>. március 14. 10:00, ünnepség (tornaterem), 7. osztályosok</w:t>
      </w:r>
    </w:p>
    <w:p w14:paraId="5280E2EF" w14:textId="1892F136" w:rsidR="003C0445" w:rsidRPr="00E92CCA" w:rsidRDefault="003C0445" w:rsidP="00495C2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E92CCA">
        <w:rPr>
          <w:rFonts w:eastAsia="Calibri"/>
          <w:lang w:eastAsia="en-US"/>
        </w:rPr>
        <w:t>Június 4.</w:t>
      </w:r>
      <w:r w:rsidR="000B385F" w:rsidRPr="00E92CCA">
        <w:rPr>
          <w:rFonts w:eastAsia="Calibri"/>
          <w:lang w:eastAsia="en-US"/>
        </w:rPr>
        <w:t>: 2019</w:t>
      </w:r>
      <w:r w:rsidRPr="00E92CCA">
        <w:rPr>
          <w:rFonts w:eastAsia="Calibri"/>
          <w:lang w:eastAsia="en-US"/>
        </w:rPr>
        <w:t xml:space="preserve">. június 4. 8:00, rádióműsor, 8. osztályosok </w:t>
      </w:r>
    </w:p>
    <w:p w14:paraId="358EBE98" w14:textId="77777777" w:rsidR="003C0445" w:rsidRPr="00E92CCA" w:rsidRDefault="003C0445" w:rsidP="0023738E">
      <w:pPr>
        <w:autoSpaceDE w:val="0"/>
        <w:autoSpaceDN w:val="0"/>
        <w:adjustRightInd w:val="0"/>
        <w:jc w:val="both"/>
        <w:rPr>
          <w:color w:val="000000"/>
        </w:rPr>
      </w:pPr>
    </w:p>
    <w:p w14:paraId="4032A9E8" w14:textId="77777777" w:rsidR="003C0445" w:rsidRPr="00E92CCA" w:rsidRDefault="003C0445" w:rsidP="0023738E">
      <w:pPr>
        <w:autoSpaceDE w:val="0"/>
        <w:autoSpaceDN w:val="0"/>
        <w:adjustRightInd w:val="0"/>
        <w:jc w:val="both"/>
        <w:rPr>
          <w:u w:val="single"/>
        </w:rPr>
      </w:pPr>
      <w:r w:rsidRPr="00E92CCA">
        <w:rPr>
          <w:u w:val="single"/>
        </w:rPr>
        <w:t>Szülői értekezletek és fogadó órák időpontjai:</w:t>
      </w:r>
    </w:p>
    <w:p w14:paraId="72ACF734" w14:textId="77777777" w:rsidR="003C0445" w:rsidRPr="00E92CCA" w:rsidRDefault="003C0445" w:rsidP="00495C2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E92CCA">
        <w:rPr>
          <w:rFonts w:eastAsia="Calibri"/>
          <w:lang w:eastAsia="en-US"/>
        </w:rPr>
        <w:t>Fogadó órák: minden hónap első keddje, 17:00</w:t>
      </w:r>
    </w:p>
    <w:p w14:paraId="7094827E" w14:textId="77777777" w:rsidR="003C0445" w:rsidRPr="00E92CCA" w:rsidRDefault="003C0445" w:rsidP="00495C2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E92CCA">
        <w:rPr>
          <w:rFonts w:eastAsia="Calibri"/>
          <w:lang w:eastAsia="en-US"/>
        </w:rPr>
        <w:t>Szülői értekezletek:</w:t>
      </w:r>
    </w:p>
    <w:p w14:paraId="0C5F1EAD" w14:textId="6FCA7B67" w:rsidR="003C0445" w:rsidRPr="00E92CCA" w:rsidRDefault="000B385F" w:rsidP="00495C20">
      <w:pPr>
        <w:numPr>
          <w:ilvl w:val="1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E92CCA">
        <w:rPr>
          <w:rFonts w:eastAsia="Calibri"/>
          <w:lang w:eastAsia="en-US"/>
        </w:rPr>
        <w:t>2018</w:t>
      </w:r>
      <w:r w:rsidR="003C0445" w:rsidRPr="00E92CCA">
        <w:rPr>
          <w:rFonts w:eastAsia="Calibri"/>
          <w:lang w:eastAsia="en-US"/>
        </w:rPr>
        <w:t xml:space="preserve">. szeptember </w:t>
      </w:r>
      <w:r w:rsidRPr="00E92CCA">
        <w:rPr>
          <w:rFonts w:eastAsia="Calibri"/>
          <w:lang w:eastAsia="en-US"/>
        </w:rPr>
        <w:t>11</w:t>
      </w:r>
      <w:r w:rsidR="003C0445" w:rsidRPr="00E92CCA">
        <w:rPr>
          <w:rFonts w:eastAsia="Calibri"/>
          <w:lang w:eastAsia="en-US"/>
        </w:rPr>
        <w:t>. 17:00</w:t>
      </w:r>
    </w:p>
    <w:p w14:paraId="382892EA" w14:textId="3EBB6B16" w:rsidR="003C0445" w:rsidRPr="00E92CCA" w:rsidRDefault="003C0445" w:rsidP="00495C20">
      <w:pPr>
        <w:numPr>
          <w:ilvl w:val="1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E92CCA">
        <w:rPr>
          <w:rFonts w:eastAsia="Calibri"/>
          <w:lang w:eastAsia="en-US"/>
        </w:rPr>
        <w:t xml:space="preserve">2018. </w:t>
      </w:r>
      <w:r w:rsidR="000B385F" w:rsidRPr="00E92CCA">
        <w:rPr>
          <w:rFonts w:eastAsia="Calibri"/>
          <w:lang w:eastAsia="en-US"/>
        </w:rPr>
        <w:t>február 5</w:t>
      </w:r>
      <w:r w:rsidRPr="00E92CCA">
        <w:rPr>
          <w:rFonts w:eastAsia="Calibri"/>
          <w:lang w:eastAsia="en-US"/>
        </w:rPr>
        <w:t>. 17:00</w:t>
      </w:r>
    </w:p>
    <w:p w14:paraId="0798DA1A" w14:textId="2092FAFD" w:rsidR="003C0445" w:rsidRPr="00E92CCA" w:rsidRDefault="003C0445" w:rsidP="00495C20">
      <w:pPr>
        <w:numPr>
          <w:ilvl w:val="1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E92CCA">
        <w:rPr>
          <w:rFonts w:eastAsia="Calibri"/>
          <w:lang w:eastAsia="en-US"/>
        </w:rPr>
        <w:t>2016.</w:t>
      </w:r>
      <w:r w:rsidR="000B385F" w:rsidRPr="00E92CCA">
        <w:rPr>
          <w:rFonts w:eastAsia="Calibri"/>
          <w:lang w:eastAsia="en-US"/>
        </w:rPr>
        <w:t xml:space="preserve"> május 6-10</w:t>
      </w:r>
      <w:r w:rsidRPr="00E92CCA">
        <w:rPr>
          <w:rFonts w:eastAsia="Calibri"/>
          <w:lang w:eastAsia="en-US"/>
        </w:rPr>
        <w:t>. 17:00 (anyák napi műsorok)</w:t>
      </w:r>
    </w:p>
    <w:p w14:paraId="0DF3C8AD" w14:textId="77777777" w:rsidR="003C0445" w:rsidRPr="00E92CCA" w:rsidRDefault="003C0445" w:rsidP="00495C20">
      <w:pPr>
        <w:numPr>
          <w:ilvl w:val="1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E92CCA">
        <w:rPr>
          <w:rFonts w:eastAsia="Calibri"/>
          <w:lang w:eastAsia="en-US"/>
        </w:rPr>
        <w:t>szükség esetén rendkívüli értekezlet</w:t>
      </w:r>
    </w:p>
    <w:p w14:paraId="5C665549" w14:textId="77777777" w:rsidR="003C0445" w:rsidRPr="00E92CCA" w:rsidRDefault="003C0445" w:rsidP="0023738E">
      <w:pPr>
        <w:autoSpaceDE w:val="0"/>
        <w:autoSpaceDN w:val="0"/>
        <w:adjustRightInd w:val="0"/>
        <w:jc w:val="both"/>
      </w:pPr>
    </w:p>
    <w:p w14:paraId="5CE2B373" w14:textId="0604540A" w:rsidR="003C0445" w:rsidRPr="00E92CCA" w:rsidRDefault="003C0445" w:rsidP="0023738E">
      <w:pPr>
        <w:autoSpaceDE w:val="0"/>
        <w:autoSpaceDN w:val="0"/>
        <w:adjustRightInd w:val="0"/>
        <w:jc w:val="both"/>
        <w:rPr>
          <w:bCs/>
          <w:u w:val="single"/>
        </w:rPr>
      </w:pPr>
      <w:r w:rsidRPr="00E92CCA">
        <w:rPr>
          <w:bCs/>
          <w:u w:val="single"/>
        </w:rPr>
        <w:t>Országos mérés, értékelés:</w:t>
      </w:r>
    </w:p>
    <w:p w14:paraId="000B2C21" w14:textId="228B278A" w:rsidR="003C0445" w:rsidRPr="00E92CCA" w:rsidRDefault="003C0445" w:rsidP="00495C20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E92CCA">
        <w:t xml:space="preserve">Országos mérés, értékelés keretében </w:t>
      </w:r>
      <w:r w:rsidR="000B385F" w:rsidRPr="00E92CCA">
        <w:t>2019. május 29</w:t>
      </w:r>
      <w:r w:rsidRPr="00E92CCA">
        <w:t xml:space="preserve">. napján vizsgálják meg </w:t>
      </w:r>
      <w:r w:rsidRPr="00E92CCA">
        <w:rPr>
          <w:bCs/>
        </w:rPr>
        <w:t xml:space="preserve">az olvasási-szövegértési és a matematikai alapkészségek fejlődését </w:t>
      </w:r>
      <w:r w:rsidRPr="00E92CCA">
        <w:t>a hatodik és a nyolcadik évfolyamon valamennyi tanulóra kiterjedően. A mérést, értékelést az Oktatási Hivatal szervezi meg az Országos szakértői névjegyzékben szereplő szakértők bevonásával. A mérés napja tanítási napnak minősül, amelyet az érintett tanulók a mérésben való részvétellel teljesítenek, további kötelező tanórai foglalkozás a művészeti és a testnevelés órák kivételével számukra nem szervezhető. A méréshez szükséges adatokat az iskola a Hivatal rés</w:t>
      </w:r>
      <w:r w:rsidR="004C4248" w:rsidRPr="00E92CCA">
        <w:t>zére 2018</w:t>
      </w:r>
      <w:r w:rsidRPr="00E92CCA">
        <w:t>. novem</w:t>
      </w:r>
      <w:r w:rsidR="004C4248" w:rsidRPr="00E92CCA">
        <w:t>ber 23</w:t>
      </w:r>
      <w:r w:rsidRPr="00E92CCA">
        <w:t>-ig küldi meg, a Hivatal által meghatározott módon.</w:t>
      </w:r>
    </w:p>
    <w:p w14:paraId="47A8B04D" w14:textId="0BAE294A" w:rsidR="003C0445" w:rsidRPr="00E92CCA" w:rsidRDefault="003C0445" w:rsidP="00495C20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E92CCA">
        <w:t>A tanuló eltérő ütemű fejlődéséből, fejlesztési szükségleteiből fakadó egyéni hátrányok csökkentése, továbbá az alapkészségek sikeres megalapozása és kibontako</w:t>
      </w:r>
      <w:r w:rsidR="00247392" w:rsidRPr="00E92CCA">
        <w:t>ztatása érdekében az iskola 2018</w:t>
      </w:r>
      <w:r w:rsidRPr="00E92CCA">
        <w:t>. októb</w:t>
      </w:r>
      <w:r w:rsidR="00247392" w:rsidRPr="00E92CCA">
        <w:t>er 12</w:t>
      </w:r>
      <w:r w:rsidRPr="00E92CCA">
        <w:t>-ig felméri azon első évfolyamos tanulóik körét, akiknél az óvodai jelzések vagy a tanév kezdete óta szerzett tapasztalatok alapján az alapkészségek fejlesztését hangsúlyosabban kell a későbbiekben támogatni, és ezért a tanító indokoltnak látja az azt elősegítő pedagógiai tevékenység megalapozásához a Diagnosztikus fejlődésvizsgáló rendszer alkalmazását. Az igazgató</w:t>
      </w:r>
      <w:r w:rsidR="00247392" w:rsidRPr="00E92CCA">
        <w:t xml:space="preserve"> 2018. október 26</w:t>
      </w:r>
      <w:r w:rsidRPr="00E92CCA">
        <w:t>-ig a Hivatal által meghatározott módon jelentik a Hivatalnak az érintett tanulók létszámát. A vizsgálatokat a kiválasztot</w:t>
      </w:r>
      <w:r w:rsidR="00247392" w:rsidRPr="00E92CCA">
        <w:t>t tanulókkal 2018</w:t>
      </w:r>
      <w:r w:rsidRPr="00E92CCA">
        <w:t xml:space="preserve">. </w:t>
      </w:r>
      <w:r w:rsidR="00247392" w:rsidRPr="00E92CCA">
        <w:t>november 30-</w:t>
      </w:r>
      <w:r w:rsidRPr="00E92CCA">
        <w:t>ig kell elvégezni.</w:t>
      </w:r>
    </w:p>
    <w:p w14:paraId="2D804A4C" w14:textId="39FF65FB" w:rsidR="003C0445" w:rsidRPr="00E92CCA" w:rsidRDefault="003C0445" w:rsidP="00495C20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E92CCA">
        <w:rPr>
          <w:rFonts w:eastAsia="Calibri"/>
          <w:lang w:eastAsia="en-US"/>
        </w:rPr>
        <w:t>Az iskola hatodik és nyolcadik évfolyamán angol nyelvet első idegen nyelvként tanulók körében le kell folytatni a Hivatal által szervezett írásbeli idegen nyelvi mérést. A tanulók idegen nyelvi szövegértési készségeit vizsgáló mérőeszközöket a Hivatal készíti el, a mérést az isk</w:t>
      </w:r>
      <w:r w:rsidR="00247392" w:rsidRPr="00E92CCA">
        <w:rPr>
          <w:rFonts w:eastAsia="Calibri"/>
          <w:lang w:eastAsia="en-US"/>
        </w:rPr>
        <w:t>ola pedagógusai 2018. május 22-é</w:t>
      </w:r>
      <w:r w:rsidRPr="00E92CCA">
        <w:rPr>
          <w:rFonts w:eastAsia="Calibri"/>
          <w:lang w:eastAsia="en-US"/>
        </w:rPr>
        <w:t>n végzik el a Hivatal által az iskolákhoz eljuttatott mérőeszközök alkalmazásával. A méréshez szükséges adatokat az iskola</w:t>
      </w:r>
      <w:r w:rsidR="00247392" w:rsidRPr="00E92CCA">
        <w:rPr>
          <w:rFonts w:eastAsia="Calibri"/>
          <w:lang w:eastAsia="en-US"/>
        </w:rPr>
        <w:t xml:space="preserve"> a Hivatal részére 2018</w:t>
      </w:r>
      <w:r w:rsidRPr="00E92CCA">
        <w:rPr>
          <w:rFonts w:eastAsia="Calibri"/>
          <w:lang w:eastAsia="en-US"/>
        </w:rPr>
        <w:t>. nov</w:t>
      </w:r>
      <w:r w:rsidR="00247392" w:rsidRPr="00E92CCA">
        <w:rPr>
          <w:rFonts w:eastAsia="Calibri"/>
          <w:lang w:eastAsia="en-US"/>
        </w:rPr>
        <w:t>ember 3</w:t>
      </w:r>
      <w:r w:rsidRPr="00E92CCA">
        <w:rPr>
          <w:rFonts w:eastAsia="Calibri"/>
          <w:lang w:eastAsia="en-US"/>
        </w:rPr>
        <w:t>-ig, az elvégzett iskolai vizsgálatok tanulói és intézményi a</w:t>
      </w:r>
      <w:r w:rsidR="00247392" w:rsidRPr="00E92CCA">
        <w:rPr>
          <w:rFonts w:eastAsia="Calibri"/>
          <w:lang w:eastAsia="en-US"/>
        </w:rPr>
        <w:t>datait 209. június 12</w:t>
      </w:r>
      <w:r w:rsidRPr="00E92CCA">
        <w:rPr>
          <w:rFonts w:eastAsia="Calibri"/>
          <w:lang w:eastAsia="en-US"/>
        </w:rPr>
        <w:t>-ig küldi meg, a Hivatal által meghatározott módon. A mérések eredményét az iskola a Hivatal által közzétett javítókulcsok alapján állapítja meg, és az eredményeket idegen nyelvenként és évfolyamonként lebontva a honlapon</w:t>
      </w:r>
      <w:r w:rsidR="00247392" w:rsidRPr="00E92CCA">
        <w:rPr>
          <w:rFonts w:eastAsia="Calibri"/>
          <w:lang w:eastAsia="en-US"/>
        </w:rPr>
        <w:t xml:space="preserve"> teszi közzé 2019. június 12</w:t>
      </w:r>
      <w:r w:rsidRPr="00E92CCA">
        <w:rPr>
          <w:rFonts w:eastAsia="Calibri"/>
          <w:lang w:eastAsia="en-US"/>
        </w:rPr>
        <w:t>-ig.</w:t>
      </w:r>
    </w:p>
    <w:p w14:paraId="2DAF224C" w14:textId="52D3841F" w:rsidR="003C0445" w:rsidRPr="00E92CCA" w:rsidRDefault="003C0445" w:rsidP="00495C20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E92CCA">
        <w:t xml:space="preserve">Országos mérés, értékelés keretében a tanulók fizikai állapotának és edzettségének vizsgálatát az 1-4. évfolyamon tanulók kivételével </w:t>
      </w:r>
      <w:r w:rsidR="00247392" w:rsidRPr="00E92CCA">
        <w:t>2019</w:t>
      </w:r>
      <w:r w:rsidRPr="00E92CCA">
        <w:t>. január 9. és áprili</w:t>
      </w:r>
      <w:r w:rsidR="00247392" w:rsidRPr="00E92CCA">
        <w:t>s 6</w:t>
      </w:r>
      <w:r w:rsidRPr="00E92CCA">
        <w:t xml:space="preserve">. között kell megszervezni az iskolának. A mérés eredményeit az </w:t>
      </w:r>
      <w:r w:rsidR="00247392" w:rsidRPr="00E92CCA">
        <w:t>iskola 2018. máj</w:t>
      </w:r>
      <w:r w:rsidRPr="00E92CCA">
        <w:t xml:space="preserve">us </w:t>
      </w:r>
      <w:r w:rsidR="00247392" w:rsidRPr="00E92CCA">
        <w:t>31-</w:t>
      </w:r>
      <w:r w:rsidRPr="00E92CCA">
        <w:t>ig tölti fel a NETFIT® rendszerbe.</w:t>
      </w:r>
    </w:p>
    <w:p w14:paraId="32C38B89" w14:textId="77777777" w:rsidR="003C0445" w:rsidRPr="00E92CCA" w:rsidRDefault="003C0445" w:rsidP="0023738E">
      <w:pPr>
        <w:autoSpaceDE w:val="0"/>
        <w:autoSpaceDN w:val="0"/>
        <w:adjustRightInd w:val="0"/>
        <w:jc w:val="both"/>
      </w:pPr>
    </w:p>
    <w:p w14:paraId="12CCDD04" w14:textId="77777777" w:rsidR="003C0445" w:rsidRPr="00E92CCA" w:rsidRDefault="003C0445" w:rsidP="0023738E">
      <w:pPr>
        <w:autoSpaceDE w:val="0"/>
        <w:autoSpaceDN w:val="0"/>
        <w:adjustRightInd w:val="0"/>
        <w:jc w:val="both"/>
        <w:rPr>
          <w:u w:val="single"/>
        </w:rPr>
      </w:pPr>
      <w:r w:rsidRPr="00E92CCA">
        <w:rPr>
          <w:u w:val="single"/>
        </w:rPr>
        <w:t>Egyéb belső mérési feladatok:</w:t>
      </w:r>
    </w:p>
    <w:p w14:paraId="5847988D" w14:textId="77777777" w:rsidR="003C0445" w:rsidRPr="00E92CCA" w:rsidRDefault="003C0445" w:rsidP="0023738E">
      <w:pPr>
        <w:pStyle w:val="Default"/>
        <w:jc w:val="both"/>
      </w:pPr>
      <w:r w:rsidRPr="00E92CCA">
        <w:t xml:space="preserve">Az </w:t>
      </w:r>
      <w:r w:rsidRPr="00E92CCA">
        <w:rPr>
          <w:bCs/>
        </w:rPr>
        <w:t xml:space="preserve">előző évi kompetenciamérés eredménye iskolai szinten nem </w:t>
      </w:r>
      <w:r w:rsidRPr="00E92CCA">
        <w:t xml:space="preserve">tért el az átlagtól szignifikánsan. Így iskolai szinten nem tervezünk belső méréseket. Egyes tanulók fejlesztése azonban szükséges, ezért a tanórai differenciálás mellett egyéni és csoportos felzárkóztató tevékenységeket tűzünk ki számukra. </w:t>
      </w:r>
    </w:p>
    <w:p w14:paraId="4DB4389B" w14:textId="77777777" w:rsidR="003C0445" w:rsidRPr="00E92CCA" w:rsidRDefault="003C0445" w:rsidP="0023738E">
      <w:pPr>
        <w:autoSpaceDE w:val="0"/>
        <w:autoSpaceDN w:val="0"/>
        <w:adjustRightInd w:val="0"/>
        <w:jc w:val="both"/>
        <w:rPr>
          <w:b/>
        </w:rPr>
      </w:pPr>
    </w:p>
    <w:p w14:paraId="15EC74EB" w14:textId="653D02A2" w:rsidR="003C0445" w:rsidRPr="00E92CCA" w:rsidRDefault="003C0445" w:rsidP="0023738E">
      <w:pPr>
        <w:autoSpaceDE w:val="0"/>
        <w:autoSpaceDN w:val="0"/>
        <w:adjustRightInd w:val="0"/>
        <w:jc w:val="both"/>
        <w:rPr>
          <w:u w:val="single"/>
        </w:rPr>
      </w:pPr>
      <w:r w:rsidRPr="00E92CCA">
        <w:rPr>
          <w:u w:val="single"/>
        </w:rPr>
        <w:t xml:space="preserve">Osztályozó és </w:t>
      </w:r>
      <w:r w:rsidR="00247392" w:rsidRPr="00E92CCA">
        <w:rPr>
          <w:u w:val="single"/>
        </w:rPr>
        <w:t>javító</w:t>
      </w:r>
      <w:r w:rsidRPr="00E92CCA">
        <w:rPr>
          <w:u w:val="single"/>
        </w:rPr>
        <w:t>vizsgák ideje:</w:t>
      </w:r>
    </w:p>
    <w:p w14:paraId="2B4E1059" w14:textId="4A53CBB4" w:rsidR="003C0445" w:rsidRPr="00E92CCA" w:rsidRDefault="003C0445" w:rsidP="0023738E">
      <w:pPr>
        <w:autoSpaceDE w:val="0"/>
        <w:autoSpaceDN w:val="0"/>
        <w:adjustRightInd w:val="0"/>
        <w:jc w:val="both"/>
      </w:pPr>
      <w:r w:rsidRPr="00E92CCA">
        <w:t xml:space="preserve">Magántanulók (esetleg hiányzás miatt osztályozó vizsgára bocsájtottak) esetén: </w:t>
      </w:r>
      <w:r w:rsidR="00247392" w:rsidRPr="00E92CCA">
        <w:t>2019. június 3-7</w:t>
      </w:r>
      <w:r w:rsidRPr="00E92CCA">
        <w:t>.</w:t>
      </w:r>
    </w:p>
    <w:p w14:paraId="6CD5E9EA" w14:textId="77777777" w:rsidR="003C0445" w:rsidRPr="00E92CCA" w:rsidRDefault="003C0445" w:rsidP="00495C20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92CCA">
        <w:t>A magántanulók felkészülését segíti tudásuk mérése, értékelése tanév közben. Ezekre két alkalommal kerül sor: november és március első felében. A számonkérés formáját szóban és/vagy írásban határozhatja meg a szaktanár. A számonkérés a szaktanár előtt történik, a dolgozatok/feleletek időpontjáról az igazgató írásban értesíti a magántanulót, tanköteles magántanuló esetén a szülőt legalább a számonkérés időpontja előtt 7 nappal.</w:t>
      </w:r>
    </w:p>
    <w:p w14:paraId="657BB010" w14:textId="77777777" w:rsidR="003C0445" w:rsidRPr="00E92CCA" w:rsidRDefault="003C0445" w:rsidP="00495C20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92CCA">
        <w:t>A magántanulók félévi értékelésére január első hetében kerül sor, a tanév végi értékelésre június első hetében. A számonkérés formáját szóban és/vagy írásban határozhatja meg a szaktanár. A vizsgák időpontjáról az igazgató írásban értesíti a magántanulót, tanköteles magántanuló esetén a szülőt legalább a számonkérés időpontja előtt 7 nappal.</w:t>
      </w:r>
    </w:p>
    <w:p w14:paraId="551E51F8" w14:textId="0D262983" w:rsidR="003C0445" w:rsidRPr="00E92CCA" w:rsidRDefault="00247392" w:rsidP="0023738E">
      <w:pPr>
        <w:autoSpaceDE w:val="0"/>
        <w:autoSpaceDN w:val="0"/>
        <w:adjustRightInd w:val="0"/>
        <w:jc w:val="both"/>
      </w:pPr>
      <w:r w:rsidRPr="00E92CCA">
        <w:t>Javító</w:t>
      </w:r>
      <w:r w:rsidR="003C0445" w:rsidRPr="00E92CCA">
        <w:t xml:space="preserve">vizsgázók esetén: várhatóan </w:t>
      </w:r>
      <w:r w:rsidR="000B385F" w:rsidRPr="00E92CCA">
        <w:t>2019</w:t>
      </w:r>
      <w:r w:rsidR="003C0445" w:rsidRPr="00E92CCA">
        <w:t>. augusztus 2</w:t>
      </w:r>
      <w:r w:rsidRPr="00E92CCA">
        <w:t>6</w:t>
      </w:r>
      <w:r w:rsidR="003C0445" w:rsidRPr="00E92CCA">
        <w:t xml:space="preserve">. </w:t>
      </w:r>
      <w:r w:rsidRPr="00E92CCA">
        <w:t>hétfő</w:t>
      </w:r>
      <w:r w:rsidR="003C0445" w:rsidRPr="00E92CCA">
        <w:t xml:space="preserve"> 8:00.</w:t>
      </w:r>
    </w:p>
    <w:p w14:paraId="073B701D" w14:textId="77777777" w:rsidR="003C0445" w:rsidRPr="00E92CCA" w:rsidRDefault="003C0445" w:rsidP="0023738E">
      <w:pPr>
        <w:autoSpaceDE w:val="0"/>
        <w:autoSpaceDN w:val="0"/>
        <w:adjustRightInd w:val="0"/>
        <w:jc w:val="both"/>
        <w:rPr>
          <w:b/>
          <w:color w:val="FF0000"/>
          <w:u w:val="single"/>
        </w:rPr>
      </w:pPr>
    </w:p>
    <w:p w14:paraId="0E48B3EC" w14:textId="77777777" w:rsidR="003C0445" w:rsidRPr="00E92CCA" w:rsidRDefault="003C0445" w:rsidP="0023738E">
      <w:pPr>
        <w:autoSpaceDE w:val="0"/>
        <w:autoSpaceDN w:val="0"/>
        <w:adjustRightInd w:val="0"/>
        <w:jc w:val="both"/>
        <w:rPr>
          <w:b/>
          <w:caps/>
          <w:color w:val="000000"/>
        </w:rPr>
      </w:pPr>
      <w:r w:rsidRPr="00E92CCA">
        <w:rPr>
          <w:b/>
          <w:caps/>
          <w:color w:val="000000"/>
        </w:rPr>
        <w:br w:type="page"/>
        <w:t>II. Nevelő-oktató munkához kapcsolódó tevékenységEK</w:t>
      </w:r>
    </w:p>
    <w:p w14:paraId="162B1EBB" w14:textId="77777777" w:rsidR="003C0445" w:rsidRPr="00E92CCA" w:rsidRDefault="003C0445" w:rsidP="0023738E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0F46B60A" w14:textId="77777777" w:rsidR="003C0445" w:rsidRPr="00E92CCA" w:rsidRDefault="003C0445" w:rsidP="0023738E">
      <w:pPr>
        <w:autoSpaceDE w:val="0"/>
        <w:autoSpaceDN w:val="0"/>
        <w:adjustRightInd w:val="0"/>
        <w:jc w:val="both"/>
        <w:rPr>
          <w:u w:val="single"/>
        </w:rPr>
      </w:pPr>
      <w:r w:rsidRPr="00E92CCA">
        <w:rPr>
          <w:u w:val="single"/>
        </w:rPr>
        <w:t>Nevelőtestületi értekezletek tervezett időpontjai:</w:t>
      </w:r>
    </w:p>
    <w:p w14:paraId="26C269C3" w14:textId="6B63D896" w:rsidR="003C0445" w:rsidRPr="00E92CCA" w:rsidRDefault="003C0445" w:rsidP="00495C20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E92CCA">
        <w:rPr>
          <w:rFonts w:eastAsia="Calibri"/>
          <w:lang w:eastAsia="en-US"/>
        </w:rPr>
        <w:t xml:space="preserve">tanévnyitó tantestületi értekezletek: </w:t>
      </w:r>
      <w:r w:rsidR="00247392" w:rsidRPr="00E92CCA">
        <w:rPr>
          <w:rFonts w:eastAsia="Calibri"/>
          <w:lang w:eastAsia="en-US"/>
        </w:rPr>
        <w:t>2018</w:t>
      </w:r>
      <w:r w:rsidRPr="00E92CCA">
        <w:rPr>
          <w:rFonts w:eastAsia="Calibri"/>
          <w:lang w:eastAsia="en-US"/>
        </w:rPr>
        <w:t>. augusztus 2</w:t>
      </w:r>
      <w:r w:rsidR="00247392" w:rsidRPr="00E92CCA">
        <w:rPr>
          <w:rFonts w:eastAsia="Calibri"/>
          <w:lang w:eastAsia="en-US"/>
        </w:rPr>
        <w:t>3., 31</w:t>
      </w:r>
      <w:r w:rsidRPr="00E92CCA">
        <w:rPr>
          <w:rFonts w:eastAsia="Calibri"/>
          <w:lang w:eastAsia="en-US"/>
        </w:rPr>
        <w:t>.</w:t>
      </w:r>
    </w:p>
    <w:p w14:paraId="0B60264D" w14:textId="17ACB0B3" w:rsidR="003C0445" w:rsidRPr="00E92CCA" w:rsidRDefault="003C0445" w:rsidP="00495C20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E92CCA">
        <w:rPr>
          <w:rFonts w:eastAsia="Calibri"/>
          <w:lang w:eastAsia="en-US"/>
        </w:rPr>
        <w:t>tanévnyitó m</w:t>
      </w:r>
      <w:r w:rsidR="00247392" w:rsidRPr="00E92CCA">
        <w:rPr>
          <w:rFonts w:eastAsia="Calibri"/>
          <w:lang w:eastAsia="en-US"/>
        </w:rPr>
        <w:t>unkaközösségi értekezletek: 2018. augusztus 28-30</w:t>
      </w:r>
      <w:r w:rsidRPr="00E92CCA">
        <w:rPr>
          <w:rFonts w:eastAsia="Calibri"/>
          <w:lang w:eastAsia="en-US"/>
        </w:rPr>
        <w:t>.</w:t>
      </w:r>
    </w:p>
    <w:p w14:paraId="02A9FDE4" w14:textId="1B5DE84F" w:rsidR="003C0445" w:rsidRPr="00E92CCA" w:rsidRDefault="003C0445" w:rsidP="00495C20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E92CCA">
        <w:rPr>
          <w:rFonts w:eastAsia="Calibri"/>
          <w:lang w:eastAsia="en-US"/>
        </w:rPr>
        <w:t>m</w:t>
      </w:r>
      <w:r w:rsidR="00E10C84" w:rsidRPr="00E92CCA">
        <w:rPr>
          <w:rFonts w:eastAsia="Calibri"/>
          <w:lang w:eastAsia="en-US"/>
        </w:rPr>
        <w:t>unkaközösségi értekezletek: 2018. december 11</w:t>
      </w:r>
      <w:r w:rsidRPr="00E92CCA">
        <w:rPr>
          <w:rFonts w:eastAsia="Calibri"/>
          <w:lang w:eastAsia="en-US"/>
        </w:rPr>
        <w:t xml:space="preserve">., </w:t>
      </w:r>
      <w:r w:rsidR="00E10C84" w:rsidRPr="00E92CCA">
        <w:rPr>
          <w:rFonts w:eastAsia="Calibri"/>
          <w:lang w:eastAsia="en-US"/>
        </w:rPr>
        <w:t>2019. február 12</w:t>
      </w:r>
      <w:r w:rsidRPr="00E92CCA">
        <w:rPr>
          <w:rFonts w:eastAsia="Calibri"/>
          <w:lang w:eastAsia="en-US"/>
        </w:rPr>
        <w:t>.,</w:t>
      </w:r>
      <w:r w:rsidR="00E10C84" w:rsidRPr="00E92CCA">
        <w:rPr>
          <w:rFonts w:eastAsia="Calibri"/>
          <w:lang w:eastAsia="en-US"/>
        </w:rPr>
        <w:t xml:space="preserve"> május 21</w:t>
      </w:r>
      <w:r w:rsidRPr="00E92CCA">
        <w:rPr>
          <w:rFonts w:eastAsia="Calibri"/>
          <w:lang w:eastAsia="en-US"/>
        </w:rPr>
        <w:t>.</w:t>
      </w:r>
    </w:p>
    <w:p w14:paraId="4E7DC3DB" w14:textId="0583EB3E" w:rsidR="003C0445" w:rsidRPr="00E92CCA" w:rsidRDefault="00E10C84" w:rsidP="00495C20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E92CCA">
        <w:rPr>
          <w:rFonts w:eastAsia="Calibri"/>
          <w:lang w:eastAsia="en-US"/>
        </w:rPr>
        <w:t>tantestületi értekezletek: 2018</w:t>
      </w:r>
      <w:r w:rsidR="003C0445" w:rsidRPr="00E92CCA">
        <w:rPr>
          <w:rFonts w:eastAsia="Calibri"/>
          <w:lang w:eastAsia="en-US"/>
        </w:rPr>
        <w:t xml:space="preserve">. </w:t>
      </w:r>
      <w:r w:rsidRPr="00E92CCA">
        <w:rPr>
          <w:rFonts w:eastAsia="Calibri"/>
          <w:lang w:eastAsia="en-US"/>
        </w:rPr>
        <w:t>szeptember 25., október 24</w:t>
      </w:r>
      <w:r w:rsidR="003C0445" w:rsidRPr="00E92CCA">
        <w:rPr>
          <w:rFonts w:eastAsia="Calibri"/>
          <w:lang w:eastAsia="en-US"/>
        </w:rPr>
        <w:t xml:space="preserve">., </w:t>
      </w:r>
      <w:r w:rsidRPr="00E92CCA">
        <w:rPr>
          <w:rFonts w:eastAsia="Calibri"/>
          <w:lang w:eastAsia="en-US"/>
        </w:rPr>
        <w:t>november 27., december 18., 2019</w:t>
      </w:r>
      <w:r w:rsidR="003C0445" w:rsidRPr="00E92CCA">
        <w:rPr>
          <w:rFonts w:eastAsia="Calibri"/>
          <w:lang w:eastAsia="en-US"/>
        </w:rPr>
        <w:t xml:space="preserve">. </w:t>
      </w:r>
      <w:r w:rsidRPr="00E92CCA">
        <w:rPr>
          <w:rFonts w:eastAsia="Calibri"/>
          <w:lang w:eastAsia="en-US"/>
        </w:rPr>
        <w:t>február 26., március 26</w:t>
      </w:r>
      <w:r w:rsidR="003C0445" w:rsidRPr="00E92CCA">
        <w:rPr>
          <w:rFonts w:eastAsia="Calibri"/>
          <w:lang w:eastAsia="en-US"/>
        </w:rPr>
        <w:t>.</w:t>
      </w:r>
      <w:r w:rsidRPr="00E92CCA">
        <w:rPr>
          <w:rFonts w:eastAsia="Calibri"/>
          <w:lang w:eastAsia="en-US"/>
        </w:rPr>
        <w:t xml:space="preserve">, április 30. </w:t>
      </w:r>
      <w:r w:rsidR="003C0445" w:rsidRPr="00E92CCA">
        <w:rPr>
          <w:rFonts w:eastAsia="Calibri"/>
          <w:lang w:eastAsia="en-US"/>
        </w:rPr>
        <w:t>vagy szükség szerint</w:t>
      </w:r>
    </w:p>
    <w:p w14:paraId="3B45AF26" w14:textId="65CF3E61" w:rsidR="003C0445" w:rsidRPr="00E92CCA" w:rsidRDefault="00E10C84" w:rsidP="00495C20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E92CCA">
        <w:rPr>
          <w:rFonts w:eastAsia="Calibri"/>
          <w:lang w:eastAsia="en-US"/>
        </w:rPr>
        <w:t>osztályozó konferenciák: 2019</w:t>
      </w:r>
      <w:r w:rsidR="00E6604C" w:rsidRPr="00E92CCA">
        <w:rPr>
          <w:rFonts w:eastAsia="Calibri"/>
          <w:lang w:eastAsia="en-US"/>
        </w:rPr>
        <w:t>. január 24., június 13</w:t>
      </w:r>
      <w:r w:rsidR="003C0445" w:rsidRPr="00E92CCA">
        <w:rPr>
          <w:rFonts w:eastAsia="Calibri"/>
          <w:lang w:eastAsia="en-US"/>
        </w:rPr>
        <w:t>.</w:t>
      </w:r>
    </w:p>
    <w:p w14:paraId="7B5D1F17" w14:textId="66A096C4" w:rsidR="003C0445" w:rsidRPr="00E92CCA" w:rsidRDefault="003C0445" w:rsidP="00495C20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E92CCA">
        <w:rPr>
          <w:rFonts w:eastAsia="Calibri"/>
          <w:lang w:eastAsia="en-US"/>
        </w:rPr>
        <w:t>félévzáró tantestületi értekezlet</w:t>
      </w:r>
      <w:r w:rsidR="00E6604C" w:rsidRPr="00E92CCA">
        <w:rPr>
          <w:rFonts w:eastAsia="Calibri"/>
          <w:lang w:eastAsia="en-US"/>
        </w:rPr>
        <w:t>: 2019</w:t>
      </w:r>
      <w:r w:rsidRPr="00E92CCA">
        <w:rPr>
          <w:rFonts w:eastAsia="Calibri"/>
          <w:lang w:eastAsia="en-US"/>
        </w:rPr>
        <w:t xml:space="preserve">. </w:t>
      </w:r>
      <w:r w:rsidR="00E6604C" w:rsidRPr="00E92CCA">
        <w:rPr>
          <w:rFonts w:eastAsia="Calibri"/>
          <w:lang w:eastAsia="en-US"/>
        </w:rPr>
        <w:t>február 5</w:t>
      </w:r>
      <w:r w:rsidRPr="00E92CCA">
        <w:rPr>
          <w:rFonts w:eastAsia="Calibri"/>
          <w:lang w:eastAsia="en-US"/>
        </w:rPr>
        <w:t>.</w:t>
      </w:r>
    </w:p>
    <w:p w14:paraId="3E7EB0D6" w14:textId="78AE0CF3" w:rsidR="003C0445" w:rsidRPr="00E92CCA" w:rsidRDefault="003C0445" w:rsidP="00495C20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E92CCA">
        <w:rPr>
          <w:rFonts w:eastAsia="Calibri"/>
          <w:lang w:eastAsia="en-US"/>
        </w:rPr>
        <w:t>évzá</w:t>
      </w:r>
      <w:r w:rsidR="00E6604C" w:rsidRPr="00E92CCA">
        <w:rPr>
          <w:rFonts w:eastAsia="Calibri"/>
          <w:lang w:eastAsia="en-US"/>
        </w:rPr>
        <w:t>ró tantestületi értekezlet: 2019. június 24</w:t>
      </w:r>
      <w:r w:rsidRPr="00E92CCA">
        <w:rPr>
          <w:rFonts w:eastAsia="Calibri"/>
          <w:lang w:eastAsia="en-US"/>
        </w:rPr>
        <w:t>.</w:t>
      </w:r>
    </w:p>
    <w:p w14:paraId="1D52E8C5" w14:textId="77777777" w:rsidR="003C0445" w:rsidRPr="00E92CCA" w:rsidRDefault="003C0445" w:rsidP="0023738E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14:paraId="10B89E0B" w14:textId="77777777" w:rsidR="003C0445" w:rsidRPr="00E92CCA" w:rsidRDefault="003C0445" w:rsidP="0023738E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E92CCA">
        <w:rPr>
          <w:color w:val="000000"/>
          <w:u w:val="single"/>
        </w:rPr>
        <w:t>Pedagógus továbbképzés:</w:t>
      </w:r>
    </w:p>
    <w:p w14:paraId="1593C29F" w14:textId="43EE3022" w:rsidR="003C0445" w:rsidRPr="00E92CCA" w:rsidRDefault="003C0445" w:rsidP="0023738E">
      <w:pPr>
        <w:autoSpaceDE w:val="0"/>
        <w:autoSpaceDN w:val="0"/>
        <w:adjustRightInd w:val="0"/>
        <w:jc w:val="both"/>
        <w:rPr>
          <w:color w:val="000000"/>
        </w:rPr>
      </w:pPr>
      <w:r w:rsidRPr="00E92CCA">
        <w:rPr>
          <w:color w:val="000000"/>
        </w:rPr>
        <w:t xml:space="preserve">Az iskola elfogadott és jóváhagyott Továbbképzési programja és Beiskolázási terve alapján </w:t>
      </w:r>
      <w:r w:rsidR="00100B02" w:rsidRPr="00E92CCA">
        <w:rPr>
          <w:color w:val="000000"/>
        </w:rPr>
        <w:t xml:space="preserve">2 olyan </w:t>
      </w:r>
      <w:r w:rsidRPr="00E92CCA">
        <w:rPr>
          <w:color w:val="000000"/>
        </w:rPr>
        <w:t xml:space="preserve">továbbképzésére </w:t>
      </w:r>
      <w:r w:rsidR="00100B02" w:rsidRPr="00E92CCA">
        <w:rPr>
          <w:color w:val="000000"/>
        </w:rPr>
        <w:t xml:space="preserve">kerül sor (tanítók számára angol műveltségterület megszerzése), melyet a Tankerületi Központ </w:t>
      </w:r>
      <w:r w:rsidR="00100B02" w:rsidRPr="00E92CCA">
        <w:rPr>
          <w:color w:val="000000"/>
        </w:rPr>
        <w:t>anyagi</w:t>
      </w:r>
      <w:r w:rsidR="00100B02" w:rsidRPr="00E92CCA">
        <w:rPr>
          <w:color w:val="000000"/>
        </w:rPr>
        <w:t>lag támogat.</w:t>
      </w:r>
    </w:p>
    <w:p w14:paraId="2B06974A" w14:textId="77777777" w:rsidR="003C0445" w:rsidRPr="00E92CCA" w:rsidRDefault="003C0445" w:rsidP="0023738E">
      <w:pPr>
        <w:autoSpaceDE w:val="0"/>
        <w:autoSpaceDN w:val="0"/>
        <w:adjustRightInd w:val="0"/>
        <w:jc w:val="both"/>
        <w:rPr>
          <w:b/>
        </w:rPr>
      </w:pPr>
    </w:p>
    <w:p w14:paraId="36E6A97B" w14:textId="77777777" w:rsidR="003C0445" w:rsidRPr="00E92CCA" w:rsidRDefault="003C0445" w:rsidP="0023738E">
      <w:pPr>
        <w:autoSpaceDE w:val="0"/>
        <w:autoSpaceDN w:val="0"/>
        <w:adjustRightInd w:val="0"/>
        <w:jc w:val="both"/>
        <w:rPr>
          <w:u w:val="single"/>
        </w:rPr>
      </w:pPr>
      <w:r w:rsidRPr="00E92CCA">
        <w:rPr>
          <w:u w:val="single"/>
        </w:rPr>
        <w:t>Az általános iskolai beiskolázással kapcsolatos feladatok tervezése, iskolai nyílt napok tervezett időpontja:</w:t>
      </w:r>
    </w:p>
    <w:p w14:paraId="4A00A4FB" w14:textId="77777777" w:rsidR="003C0445" w:rsidRPr="00E92CCA" w:rsidRDefault="003C0445" w:rsidP="0023738E">
      <w:pPr>
        <w:autoSpaceDE w:val="0"/>
        <w:autoSpaceDN w:val="0"/>
        <w:adjustRightInd w:val="0"/>
        <w:jc w:val="both"/>
      </w:pPr>
      <w:r w:rsidRPr="00E92CCA">
        <w:t>A beiskolázás során két első osztály indítása a cél a következő tanévben is.</w:t>
      </w:r>
    </w:p>
    <w:p w14:paraId="15C60E19" w14:textId="77777777" w:rsidR="003C0445" w:rsidRPr="00E92CCA" w:rsidRDefault="003C0445" w:rsidP="0023738E">
      <w:pPr>
        <w:autoSpaceDE w:val="0"/>
        <w:autoSpaceDN w:val="0"/>
        <w:adjustRightInd w:val="0"/>
        <w:jc w:val="both"/>
      </w:pPr>
      <w:r w:rsidRPr="00E92CCA">
        <w:t>Nyílt napok:</w:t>
      </w:r>
    </w:p>
    <w:p w14:paraId="6A17918C" w14:textId="7B8EA6B0" w:rsidR="003C0445" w:rsidRPr="00E92CCA" w:rsidRDefault="00100B02" w:rsidP="00495C2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u w:val="single"/>
        </w:rPr>
      </w:pPr>
      <w:r w:rsidRPr="00E92CCA">
        <w:t>2019. február 13</w:t>
      </w:r>
      <w:r w:rsidR="003C0445" w:rsidRPr="00E92CCA">
        <w:t>. délelőtt: tanítási órák</w:t>
      </w:r>
    </w:p>
    <w:p w14:paraId="2537981B" w14:textId="7B880B58" w:rsidR="003C0445" w:rsidRPr="00E92CCA" w:rsidRDefault="003C0445" w:rsidP="00495C20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E92CCA">
        <w:t>2</w:t>
      </w:r>
      <w:r w:rsidR="00100B02" w:rsidRPr="00E92CCA">
        <w:t>018. február 20</w:t>
      </w:r>
      <w:r w:rsidRPr="00E92CCA">
        <w:t>. délután: tanítási órák</w:t>
      </w:r>
    </w:p>
    <w:p w14:paraId="60D2FB07" w14:textId="76E63C7D" w:rsidR="003C0445" w:rsidRPr="00E92CCA" w:rsidRDefault="00100B02" w:rsidP="00495C20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E92CCA">
        <w:t>2018. március 2</w:t>
      </w:r>
      <w:r w:rsidR="003C0445" w:rsidRPr="00E92CCA">
        <w:t>. (szombat): játszóház jellegű foglalkozások</w:t>
      </w:r>
    </w:p>
    <w:p w14:paraId="18F536BA" w14:textId="77777777" w:rsidR="003C0445" w:rsidRPr="00E92CCA" w:rsidRDefault="003C0445" w:rsidP="00495C2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92CCA">
        <w:t xml:space="preserve">felelős: Szabó Judit </w:t>
      </w:r>
      <w:proofErr w:type="spellStart"/>
      <w:r w:rsidRPr="00E92CCA">
        <w:t>mkv</w:t>
      </w:r>
      <w:proofErr w:type="spellEnd"/>
      <w:r w:rsidRPr="00E92CCA">
        <w:t>. és a leendő elsős tanítók</w:t>
      </w:r>
    </w:p>
    <w:p w14:paraId="124148BA" w14:textId="77777777" w:rsidR="003C0445" w:rsidRPr="00E92CCA" w:rsidRDefault="003C0445" w:rsidP="0023738E">
      <w:pPr>
        <w:widowControl w:val="0"/>
        <w:autoSpaceDE w:val="0"/>
        <w:autoSpaceDN w:val="0"/>
        <w:adjustRightInd w:val="0"/>
        <w:jc w:val="both"/>
      </w:pPr>
      <w:r w:rsidRPr="00E92CCA">
        <w:t>Áprilisban, rendeletben meghatározott időpontban történik a beiratkozás. A beiratkozás menetrendjét és a kapcsolódó határidőket a tankerület beiratkozással kapcsolatos belső szabályzata tartalmazza.</w:t>
      </w:r>
    </w:p>
    <w:p w14:paraId="6D8FC229" w14:textId="77777777" w:rsidR="003C0445" w:rsidRPr="00E92CCA" w:rsidRDefault="003C0445" w:rsidP="0023738E">
      <w:pPr>
        <w:tabs>
          <w:tab w:val="center" w:pos="5529"/>
        </w:tabs>
        <w:jc w:val="both"/>
      </w:pPr>
    </w:p>
    <w:p w14:paraId="3F18A0BF" w14:textId="77777777" w:rsidR="003C0445" w:rsidRPr="00E92CCA" w:rsidRDefault="003C0445" w:rsidP="0023738E">
      <w:pPr>
        <w:autoSpaceDE w:val="0"/>
        <w:autoSpaceDN w:val="0"/>
        <w:adjustRightInd w:val="0"/>
        <w:jc w:val="both"/>
      </w:pPr>
      <w:r w:rsidRPr="00E92CCA">
        <w:rPr>
          <w:u w:val="single"/>
        </w:rPr>
        <w:t>A pedagógusminősítésben és az országos pedagógiai-szakmai ellenőrzésben, a szaktanácsadói feladatokban közreműködő pedagógusok:</w:t>
      </w:r>
    </w:p>
    <w:p w14:paraId="2EDB90FC" w14:textId="77777777" w:rsidR="003C0445" w:rsidRPr="00E92CCA" w:rsidRDefault="003C0445" w:rsidP="00495C20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92CCA">
        <w:t>Katonáné Hajdu Ilona:</w:t>
      </w:r>
    </w:p>
    <w:p w14:paraId="3855E5F8" w14:textId="77777777" w:rsidR="003C0445" w:rsidRPr="00E92CCA" w:rsidRDefault="003C0445" w:rsidP="00495C20">
      <w:pPr>
        <w:numPr>
          <w:ilvl w:val="1"/>
          <w:numId w:val="9"/>
        </w:numPr>
        <w:autoSpaceDE w:val="0"/>
        <w:autoSpaceDN w:val="0"/>
        <w:adjustRightInd w:val="0"/>
        <w:jc w:val="both"/>
      </w:pPr>
      <w:r w:rsidRPr="00E92CCA">
        <w:t>tantárgyfelosztás szerint ellátott óra: 18</w:t>
      </w:r>
    </w:p>
    <w:p w14:paraId="52642D70" w14:textId="77777777" w:rsidR="003C0445" w:rsidRPr="00E92CCA" w:rsidRDefault="003C0445" w:rsidP="00495C20">
      <w:pPr>
        <w:numPr>
          <w:ilvl w:val="1"/>
          <w:numId w:val="9"/>
        </w:numPr>
        <w:autoSpaceDE w:val="0"/>
        <w:autoSpaceDN w:val="0"/>
        <w:adjustRightInd w:val="0"/>
        <w:jc w:val="both"/>
      </w:pPr>
      <w:r w:rsidRPr="00E92CCA">
        <w:t>ellenőrzési nap: péntek</w:t>
      </w:r>
    </w:p>
    <w:p w14:paraId="6830136D" w14:textId="77777777" w:rsidR="003C0445" w:rsidRPr="00E92CCA" w:rsidRDefault="003C0445" w:rsidP="00495C20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92CCA">
        <w:t xml:space="preserve">Soltészné </w:t>
      </w:r>
      <w:proofErr w:type="spellStart"/>
      <w:r w:rsidRPr="00E92CCA">
        <w:t>Birinyi</w:t>
      </w:r>
      <w:proofErr w:type="spellEnd"/>
      <w:r w:rsidRPr="00E92CCA">
        <w:t xml:space="preserve"> Anna</w:t>
      </w:r>
    </w:p>
    <w:p w14:paraId="17663276" w14:textId="77777777" w:rsidR="003C0445" w:rsidRPr="00E92CCA" w:rsidRDefault="003C0445" w:rsidP="00495C20">
      <w:pPr>
        <w:numPr>
          <w:ilvl w:val="1"/>
          <w:numId w:val="9"/>
        </w:numPr>
        <w:autoSpaceDE w:val="0"/>
        <w:autoSpaceDN w:val="0"/>
        <w:adjustRightInd w:val="0"/>
        <w:jc w:val="both"/>
      </w:pPr>
      <w:r w:rsidRPr="00E92CCA">
        <w:t>tantárgyfelosztás szerint ellátott óra: 18</w:t>
      </w:r>
    </w:p>
    <w:p w14:paraId="46AAA7FE" w14:textId="77777777" w:rsidR="003C0445" w:rsidRPr="00E92CCA" w:rsidRDefault="003C0445" w:rsidP="00495C20">
      <w:pPr>
        <w:numPr>
          <w:ilvl w:val="1"/>
          <w:numId w:val="9"/>
        </w:numPr>
        <w:autoSpaceDE w:val="0"/>
        <w:autoSpaceDN w:val="0"/>
        <w:adjustRightInd w:val="0"/>
        <w:jc w:val="both"/>
      </w:pPr>
      <w:r w:rsidRPr="00E92CCA">
        <w:t>ellenőrzési nap: kedd</w:t>
      </w:r>
    </w:p>
    <w:p w14:paraId="1BFB8DEC" w14:textId="77777777" w:rsidR="003C0445" w:rsidRPr="00E92CCA" w:rsidRDefault="003C0445" w:rsidP="00495C20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92CCA">
        <w:t>Hegyi Judit:</w:t>
      </w:r>
    </w:p>
    <w:p w14:paraId="1C8057A0" w14:textId="77777777" w:rsidR="003C0445" w:rsidRPr="00E92CCA" w:rsidRDefault="003C0445" w:rsidP="00495C20">
      <w:pPr>
        <w:numPr>
          <w:ilvl w:val="1"/>
          <w:numId w:val="9"/>
        </w:numPr>
        <w:autoSpaceDE w:val="0"/>
        <w:autoSpaceDN w:val="0"/>
        <w:adjustRightInd w:val="0"/>
        <w:jc w:val="both"/>
      </w:pPr>
      <w:r w:rsidRPr="00E92CCA">
        <w:t>tantárgyfelosztás szerint ellátott óra: 18</w:t>
      </w:r>
    </w:p>
    <w:p w14:paraId="02AE5425" w14:textId="77777777" w:rsidR="003C0445" w:rsidRPr="00E92CCA" w:rsidRDefault="003C0445" w:rsidP="00495C20">
      <w:pPr>
        <w:numPr>
          <w:ilvl w:val="1"/>
          <w:numId w:val="9"/>
        </w:numPr>
        <w:autoSpaceDE w:val="0"/>
        <w:autoSpaceDN w:val="0"/>
        <w:adjustRightInd w:val="0"/>
        <w:jc w:val="both"/>
      </w:pPr>
      <w:r w:rsidRPr="00E92CCA">
        <w:t>ellenőrzési nap: péntek</w:t>
      </w:r>
    </w:p>
    <w:p w14:paraId="74DEB9B3" w14:textId="77777777" w:rsidR="003C0445" w:rsidRPr="00E92CCA" w:rsidRDefault="003C0445" w:rsidP="0023738E">
      <w:pPr>
        <w:autoSpaceDE w:val="0"/>
        <w:autoSpaceDN w:val="0"/>
        <w:adjustRightInd w:val="0"/>
        <w:jc w:val="both"/>
      </w:pPr>
    </w:p>
    <w:p w14:paraId="1F86F2F4" w14:textId="77777777" w:rsidR="003C0445" w:rsidRPr="00E92CCA" w:rsidRDefault="003C0445" w:rsidP="0023738E">
      <w:pPr>
        <w:autoSpaceDE w:val="0"/>
        <w:autoSpaceDN w:val="0"/>
        <w:adjustRightInd w:val="0"/>
        <w:jc w:val="both"/>
        <w:rPr>
          <w:u w:val="single"/>
        </w:rPr>
      </w:pPr>
      <w:r w:rsidRPr="00E92CCA">
        <w:rPr>
          <w:u w:val="single"/>
        </w:rPr>
        <w:t>Az intézményi esélyegyenlőségi tervben megfogalmazott rövidtávú célok, intézkedések megvalósulásával kapcsolatos feladatok:</w:t>
      </w:r>
    </w:p>
    <w:p w14:paraId="17234CD7" w14:textId="77777777" w:rsidR="003C0445" w:rsidRPr="00E92CCA" w:rsidRDefault="003C0445" w:rsidP="00495C20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E92CCA">
        <w:t>a hátrányos és halmozottan hátrányos helyzetű tanulók nyilvántartásba vétele, egyeztetés az osztályfőnökökkel</w:t>
      </w:r>
    </w:p>
    <w:p w14:paraId="4047918C" w14:textId="77777777" w:rsidR="003C0445" w:rsidRPr="00E92CCA" w:rsidRDefault="003C0445" w:rsidP="00495C20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E92CCA">
        <w:t>családlátogatások megkezdése a Gyermekjóléti Központ Családsegítő Intézete munkatársai segítségével szükség szerint az osztályfőnökkel közösen, ahol lehetőség van rá</w:t>
      </w:r>
    </w:p>
    <w:p w14:paraId="14A77F9A" w14:textId="35FC3978" w:rsidR="003C0445" w:rsidRPr="00E92CCA" w:rsidRDefault="003C0445" w:rsidP="00495C20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E92CCA">
        <w:t>g</w:t>
      </w:r>
      <w:r w:rsidR="00495C20" w:rsidRPr="00E92CCA">
        <w:t>yermekjóléti k</w:t>
      </w:r>
      <w:r w:rsidRPr="00E92CCA">
        <w:t>özpont fogadóórájának elindítása kollégáink illetve tanulóink számára</w:t>
      </w:r>
    </w:p>
    <w:p w14:paraId="78D70551" w14:textId="77777777" w:rsidR="003C0445" w:rsidRPr="00E92CCA" w:rsidRDefault="003C0445" w:rsidP="00495C20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E92CCA">
        <w:t>a rászoruló tanulók irányítása, lehetőségek ismertetése a segítő intézmények által szervezett korrepetálásokra, vizsgálatokra</w:t>
      </w:r>
    </w:p>
    <w:p w14:paraId="6BF3F47A" w14:textId="77777777" w:rsidR="003C0445" w:rsidRPr="00E92CCA" w:rsidRDefault="003C0445" w:rsidP="00495C20">
      <w:pPr>
        <w:numPr>
          <w:ilvl w:val="0"/>
          <w:numId w:val="11"/>
        </w:numPr>
        <w:jc w:val="both"/>
        <w:rPr>
          <w:b/>
          <w:u w:val="single"/>
        </w:rPr>
      </w:pPr>
      <w:r w:rsidRPr="00E92CCA">
        <w:t>a Baptista Szeretetszolgálat, Vöröskereszt, Máltai Szeretetszolgálat ajándékosztására rászoruló tanulók kijelölése és kísérete (ha lesz rá lehetőség)</w:t>
      </w:r>
    </w:p>
    <w:p w14:paraId="08F6D67F" w14:textId="77777777" w:rsidR="003C0445" w:rsidRPr="00E92CCA" w:rsidRDefault="003C0445" w:rsidP="00495C20">
      <w:pPr>
        <w:numPr>
          <w:ilvl w:val="0"/>
          <w:numId w:val="11"/>
        </w:numPr>
        <w:jc w:val="both"/>
        <w:rPr>
          <w:b/>
          <w:u w:val="single"/>
        </w:rPr>
      </w:pPr>
      <w:r w:rsidRPr="00E92CCA">
        <w:t>mulasztások okainak feltárása, szükség esetén felszólítások küldése az érintett szülőknek, hatóságoknak</w:t>
      </w:r>
    </w:p>
    <w:p w14:paraId="008F8874" w14:textId="77777777" w:rsidR="003C0445" w:rsidRPr="00E92CCA" w:rsidRDefault="003C0445" w:rsidP="00495C20">
      <w:pPr>
        <w:numPr>
          <w:ilvl w:val="0"/>
          <w:numId w:val="11"/>
        </w:numPr>
        <w:jc w:val="both"/>
        <w:rPr>
          <w:b/>
          <w:u w:val="single"/>
        </w:rPr>
      </w:pPr>
      <w:r w:rsidRPr="00E92CCA">
        <w:t>az első osztályos tanulók megfigyelésének tapasztalatai, a problémás esetek kezelése az osztálytanítókkal, a napközis nevelőkkel, szükség esetén szakemberekkel</w:t>
      </w:r>
    </w:p>
    <w:p w14:paraId="1D72741A" w14:textId="77777777" w:rsidR="003C0445" w:rsidRPr="00E92CCA" w:rsidRDefault="003C0445" w:rsidP="00495C20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E92CCA">
        <w:t>ingyenes étkeztetés és ingyenes nyári táborozás lehetőségének felkutatása, a rászorulók tájékoztatása</w:t>
      </w:r>
    </w:p>
    <w:p w14:paraId="4ADCD87F" w14:textId="77777777" w:rsidR="003C0445" w:rsidRPr="00E92CCA" w:rsidRDefault="003C0445" w:rsidP="0023738E">
      <w:pPr>
        <w:autoSpaceDE w:val="0"/>
        <w:autoSpaceDN w:val="0"/>
        <w:adjustRightInd w:val="0"/>
        <w:jc w:val="both"/>
      </w:pPr>
    </w:p>
    <w:p w14:paraId="156A5752" w14:textId="77777777" w:rsidR="003C0445" w:rsidRPr="00E92CCA" w:rsidRDefault="003C0445" w:rsidP="0023738E">
      <w:pPr>
        <w:autoSpaceDE w:val="0"/>
        <w:autoSpaceDN w:val="0"/>
        <w:adjustRightInd w:val="0"/>
        <w:jc w:val="both"/>
        <w:rPr>
          <w:u w:val="single"/>
        </w:rPr>
      </w:pPr>
      <w:r w:rsidRPr="00E92CCA">
        <w:rPr>
          <w:u w:val="single"/>
        </w:rPr>
        <w:t>Kiemelt figyelmet igénylő tanulókkal való feladatok megszervezése:</w:t>
      </w:r>
    </w:p>
    <w:p w14:paraId="2BA4920C" w14:textId="77777777" w:rsidR="003C0445" w:rsidRPr="00E92CCA" w:rsidRDefault="003C0445" w:rsidP="00495C2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E92CCA">
        <w:t>az osztályfőnökök, tanítók tájékoztatása a számukra segítséget nyújtó rendhagyó fogadóórákról</w:t>
      </w:r>
    </w:p>
    <w:p w14:paraId="6383A51B" w14:textId="77777777" w:rsidR="003C0445" w:rsidRPr="00E92CCA" w:rsidRDefault="003C0445" w:rsidP="00495C2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E92CCA">
        <w:t>a hátrányos és halmozottan hátrányos helyzetű tanulók nyilvántartásba vétele, egyeztetés az osztályfőnökökkel adatok egyeztetése</w:t>
      </w:r>
    </w:p>
    <w:p w14:paraId="4C61F957" w14:textId="77777777" w:rsidR="003C0445" w:rsidRPr="00E92CCA" w:rsidRDefault="003C0445" w:rsidP="00495C2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E92CCA">
        <w:t>tájékozódás az érintett tanulók családi körülményeiről</w:t>
      </w:r>
    </w:p>
    <w:p w14:paraId="65A75419" w14:textId="77777777" w:rsidR="003C0445" w:rsidRPr="00E92CCA" w:rsidRDefault="003C0445" w:rsidP="00495C2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E92CCA">
        <w:t>kapcsolatfelvétel a munkát segítő iskolán kívüli intézményekkel</w:t>
      </w:r>
    </w:p>
    <w:p w14:paraId="5F522696" w14:textId="77777777" w:rsidR="003C0445" w:rsidRPr="00E92CCA" w:rsidRDefault="003C0445" w:rsidP="00495C20">
      <w:pPr>
        <w:numPr>
          <w:ilvl w:val="0"/>
          <w:numId w:val="12"/>
        </w:numPr>
        <w:jc w:val="both"/>
      </w:pPr>
      <w:r w:rsidRPr="00E92CCA">
        <w:t>az igazolatlanul hiányzó tanulók számbavétele, tájékozódás az ezzel kapcsolatos feladatokról a szülők, Gyermekjóléti Központ tájékoztatása</w:t>
      </w:r>
    </w:p>
    <w:p w14:paraId="6D9F2AB9" w14:textId="77777777" w:rsidR="003C0445" w:rsidRPr="00E92CCA" w:rsidRDefault="003C0445" w:rsidP="00495C20">
      <w:pPr>
        <w:numPr>
          <w:ilvl w:val="0"/>
          <w:numId w:val="12"/>
        </w:numPr>
        <w:jc w:val="both"/>
      </w:pPr>
      <w:r w:rsidRPr="00E92CCA">
        <w:t>mulasztások okainak feltárása, szükség esetén felszólítások küldése az érintett szülőknek, hatóságoknak</w:t>
      </w:r>
    </w:p>
    <w:p w14:paraId="0E36DA12" w14:textId="77777777" w:rsidR="003C0445" w:rsidRPr="00E92CCA" w:rsidRDefault="003C0445" w:rsidP="00495C20">
      <w:pPr>
        <w:numPr>
          <w:ilvl w:val="0"/>
          <w:numId w:val="12"/>
        </w:numPr>
        <w:jc w:val="both"/>
      </w:pPr>
      <w:r w:rsidRPr="00E92CCA">
        <w:t>a rászoruló tanulók irányítása, lehetőségek ismertetése a segítő intézmények által szervezett korrepetálásokra, vizsgálatokra, illetve az intézményen belüli felzárkóztató és tehetséggondozó foglalkozásokra</w:t>
      </w:r>
    </w:p>
    <w:p w14:paraId="69589684" w14:textId="77777777" w:rsidR="003C0445" w:rsidRPr="00E92CCA" w:rsidRDefault="003C0445" w:rsidP="0023738E">
      <w:pPr>
        <w:autoSpaceDE w:val="0"/>
        <w:autoSpaceDN w:val="0"/>
        <w:adjustRightInd w:val="0"/>
        <w:jc w:val="both"/>
      </w:pPr>
    </w:p>
    <w:p w14:paraId="069325B7" w14:textId="77777777" w:rsidR="003C0445" w:rsidRPr="00E92CCA" w:rsidRDefault="003C0445" w:rsidP="0023738E">
      <w:pPr>
        <w:autoSpaceDE w:val="0"/>
        <w:autoSpaceDN w:val="0"/>
        <w:adjustRightInd w:val="0"/>
        <w:jc w:val="both"/>
        <w:rPr>
          <w:u w:val="single"/>
        </w:rPr>
      </w:pPr>
      <w:r w:rsidRPr="00E92CCA">
        <w:rPr>
          <w:u w:val="single"/>
        </w:rPr>
        <w:t>Hátrányos és halmozottan hátrányos helyzetű gyerekekkel való foglalkozások szervezése</w:t>
      </w:r>
    </w:p>
    <w:p w14:paraId="561A9633" w14:textId="77777777" w:rsidR="003C0445" w:rsidRPr="00E92CCA" w:rsidRDefault="003C0445" w:rsidP="0023738E">
      <w:pPr>
        <w:jc w:val="both"/>
      </w:pPr>
      <w:r w:rsidRPr="00E92CCA">
        <w:t>Egész évben folyamatosan</w:t>
      </w:r>
    </w:p>
    <w:p w14:paraId="55010F9F" w14:textId="77777777" w:rsidR="003C0445" w:rsidRPr="00E92CCA" w:rsidRDefault="003C0445" w:rsidP="00495C20">
      <w:pPr>
        <w:numPr>
          <w:ilvl w:val="0"/>
          <w:numId w:val="13"/>
        </w:numPr>
        <w:jc w:val="both"/>
      </w:pPr>
      <w:r w:rsidRPr="00E92CCA">
        <w:t>játékos foglalkozások szervezése az osztályfőnöki és napközis munkaközösség által; az internet és a túlzásba vitt számítógép használat káros hatásairól az ötödik évfolyamon</w:t>
      </w:r>
    </w:p>
    <w:p w14:paraId="24C13296" w14:textId="77777777" w:rsidR="003C0445" w:rsidRPr="00E92CCA" w:rsidRDefault="003C0445" w:rsidP="00495C20">
      <w:pPr>
        <w:numPr>
          <w:ilvl w:val="0"/>
          <w:numId w:val="13"/>
        </w:numPr>
        <w:jc w:val="both"/>
      </w:pPr>
      <w:r w:rsidRPr="00E92CCA">
        <w:t>hétvégi szabadidős programszervezés az érintett tanulók bevonásával, DÖK által</w:t>
      </w:r>
    </w:p>
    <w:p w14:paraId="22BE6695" w14:textId="77777777" w:rsidR="003C0445" w:rsidRPr="00E92CCA" w:rsidRDefault="003C0445" w:rsidP="00495C20">
      <w:pPr>
        <w:numPr>
          <w:ilvl w:val="0"/>
          <w:numId w:val="13"/>
        </w:numPr>
        <w:jc w:val="both"/>
      </w:pPr>
      <w:r w:rsidRPr="00E92CCA">
        <w:t>a hátrányos és halmozottan hátrányos tanulók előmenetelének folyamatos figyelemmel kísérése a naplóból, illetve az osztályfőnökök elmondásaiból</w:t>
      </w:r>
    </w:p>
    <w:p w14:paraId="7D721D8B" w14:textId="77777777" w:rsidR="003C0445" w:rsidRPr="00E92CCA" w:rsidRDefault="003C0445" w:rsidP="00495C20">
      <w:pPr>
        <w:numPr>
          <w:ilvl w:val="0"/>
          <w:numId w:val="13"/>
        </w:numPr>
        <w:jc w:val="both"/>
      </w:pPr>
      <w:r w:rsidRPr="00E92CCA">
        <w:t xml:space="preserve">rendszeres kapcsolattartás a szülőkkel és hivatalos intézményekkel </w:t>
      </w:r>
    </w:p>
    <w:p w14:paraId="1DE45F46" w14:textId="77777777" w:rsidR="003C0445" w:rsidRPr="00E92CCA" w:rsidRDefault="003C0445" w:rsidP="00495C20">
      <w:pPr>
        <w:numPr>
          <w:ilvl w:val="0"/>
          <w:numId w:val="13"/>
        </w:numPr>
        <w:jc w:val="both"/>
      </w:pPr>
      <w:r w:rsidRPr="00E92CCA">
        <w:t>esetmegbeszéléseken, éves értékeléseken, szakmaközi megbeszéléseken való részvétel</w:t>
      </w:r>
    </w:p>
    <w:p w14:paraId="5D27CAFB" w14:textId="77777777" w:rsidR="003C0445" w:rsidRPr="00E92CCA" w:rsidRDefault="003C0445" w:rsidP="00495C20">
      <w:pPr>
        <w:numPr>
          <w:ilvl w:val="0"/>
          <w:numId w:val="13"/>
        </w:numPr>
        <w:jc w:val="both"/>
      </w:pPr>
      <w:r w:rsidRPr="00E92CCA">
        <w:t>beszélgetés a nyolcadik osztályos tanulókkal jövőjükről, pályaválasztásukról, igény szerint</w:t>
      </w:r>
    </w:p>
    <w:p w14:paraId="5AA2F51F" w14:textId="77777777" w:rsidR="003C0445" w:rsidRPr="00E92CCA" w:rsidRDefault="003C0445" w:rsidP="0023738E">
      <w:pPr>
        <w:autoSpaceDE w:val="0"/>
        <w:autoSpaceDN w:val="0"/>
        <w:adjustRightInd w:val="0"/>
        <w:jc w:val="both"/>
      </w:pPr>
    </w:p>
    <w:p w14:paraId="38A27C5B" w14:textId="77777777" w:rsidR="003C0445" w:rsidRPr="00E92CCA" w:rsidRDefault="003C0445" w:rsidP="0023738E">
      <w:pPr>
        <w:autoSpaceDE w:val="0"/>
        <w:autoSpaceDN w:val="0"/>
        <w:adjustRightInd w:val="0"/>
        <w:jc w:val="both"/>
        <w:rPr>
          <w:u w:val="single"/>
        </w:rPr>
      </w:pPr>
      <w:r w:rsidRPr="00E92CCA">
        <w:rPr>
          <w:u w:val="single"/>
        </w:rPr>
        <w:t>Gyermek és ifjúságvédelemmel kapcsolatos célkitűzések:</w:t>
      </w:r>
    </w:p>
    <w:p w14:paraId="4C897D95" w14:textId="77777777" w:rsidR="003C0445" w:rsidRPr="00E92CCA" w:rsidRDefault="003C0445" w:rsidP="0023738E">
      <w:pPr>
        <w:jc w:val="both"/>
      </w:pPr>
      <w:r w:rsidRPr="00E92CCA">
        <w:t xml:space="preserve">Iskolánk tanárai, tanulóink osztályfőnökei és tanítói maximálisan támogatják nehéz helyzetben lévő diákjaikat. Kollégáink segítésére szeretnénk továbbra is igénybe venni a Gyermekjóléti Központ szociális szakemberének segítségét, részt veszünk évi hat alkalommal a közösen megrendezett kapcsolattartó foglalkozásokon, </w:t>
      </w:r>
    </w:p>
    <w:p w14:paraId="51A3A4C1" w14:textId="77777777" w:rsidR="003C0445" w:rsidRPr="00E92CCA" w:rsidRDefault="003C0445" w:rsidP="0023738E">
      <w:pPr>
        <w:jc w:val="both"/>
      </w:pPr>
      <w:r w:rsidRPr="00E92CCA">
        <w:t>Legfontosabb feladatok:</w:t>
      </w:r>
    </w:p>
    <w:p w14:paraId="0DF461F9" w14:textId="77777777" w:rsidR="003C0445" w:rsidRPr="00E92CCA" w:rsidRDefault="003C0445" w:rsidP="00495C20">
      <w:pPr>
        <w:numPr>
          <w:ilvl w:val="0"/>
          <w:numId w:val="38"/>
        </w:numPr>
        <w:jc w:val="both"/>
      </w:pPr>
      <w:r w:rsidRPr="00E92CCA">
        <w:t>tájékozódás a rendszeres iskolába járásról</w:t>
      </w:r>
    </w:p>
    <w:p w14:paraId="735F4979" w14:textId="77777777" w:rsidR="003C0445" w:rsidRPr="00E92CCA" w:rsidRDefault="003C0445" w:rsidP="00495C20">
      <w:pPr>
        <w:numPr>
          <w:ilvl w:val="0"/>
          <w:numId w:val="38"/>
        </w:numPr>
        <w:jc w:val="both"/>
      </w:pPr>
      <w:r w:rsidRPr="00E92CCA">
        <w:t>kapcsolatfelvétel az osztályfőnökökkel, napközis nevelőkkel</w:t>
      </w:r>
    </w:p>
    <w:p w14:paraId="299293C1" w14:textId="77777777" w:rsidR="003C0445" w:rsidRPr="00E92CCA" w:rsidRDefault="003C0445" w:rsidP="00495C20">
      <w:pPr>
        <w:numPr>
          <w:ilvl w:val="0"/>
          <w:numId w:val="38"/>
        </w:numPr>
        <w:jc w:val="both"/>
      </w:pPr>
      <w:r w:rsidRPr="00E92CCA">
        <w:t>családlátogatások megkezdése szükség szerint az osztályfőnökkel közösen, ahol lehetőség van rá</w:t>
      </w:r>
    </w:p>
    <w:p w14:paraId="773B230F" w14:textId="77777777" w:rsidR="003C0445" w:rsidRPr="00E92CCA" w:rsidRDefault="003C0445" w:rsidP="00495C20">
      <w:pPr>
        <w:numPr>
          <w:ilvl w:val="0"/>
          <w:numId w:val="38"/>
        </w:numPr>
        <w:jc w:val="both"/>
      </w:pPr>
      <w:r w:rsidRPr="00E92CCA">
        <w:t>problémák feltárása, megoldásra való törekvés: osztályfőnökkel, az osztályban tanító nevelőkkel, jelzés az alapellátásban lévő családok gondozói felé</w:t>
      </w:r>
    </w:p>
    <w:p w14:paraId="32BCEF62" w14:textId="77777777" w:rsidR="003C0445" w:rsidRPr="00E92CCA" w:rsidRDefault="003C0445" w:rsidP="00495C20">
      <w:pPr>
        <w:numPr>
          <w:ilvl w:val="0"/>
          <w:numId w:val="38"/>
        </w:numPr>
        <w:jc w:val="both"/>
      </w:pPr>
      <w:r w:rsidRPr="00E92CCA">
        <w:t>a rászoruló tanulók irányítása, lehetőségek ismertetése a segítő intézmények által szervezett korrepetálásokra, vizsgálatokra</w:t>
      </w:r>
    </w:p>
    <w:p w14:paraId="1538630A" w14:textId="77777777" w:rsidR="003C0445" w:rsidRPr="00E92CCA" w:rsidRDefault="003C0445" w:rsidP="00495C20">
      <w:pPr>
        <w:numPr>
          <w:ilvl w:val="0"/>
          <w:numId w:val="38"/>
        </w:numPr>
        <w:jc w:val="both"/>
      </w:pPr>
      <w:r w:rsidRPr="00E92CCA">
        <w:t>mulasztások okainak feltárása, szükség esetén felszólítások küldése az érintett szülőknek</w:t>
      </w:r>
    </w:p>
    <w:p w14:paraId="2F3C2158" w14:textId="77777777" w:rsidR="003C0445" w:rsidRPr="00E92CCA" w:rsidRDefault="003C0445" w:rsidP="00495C20">
      <w:pPr>
        <w:numPr>
          <w:ilvl w:val="0"/>
          <w:numId w:val="38"/>
        </w:numPr>
        <w:jc w:val="both"/>
      </w:pPr>
      <w:r w:rsidRPr="00E92CCA">
        <w:t>a sokat hiányzók szüleinek megkeresése, folyamatosan</w:t>
      </w:r>
    </w:p>
    <w:p w14:paraId="30D7F4FA" w14:textId="77777777" w:rsidR="003C0445" w:rsidRPr="00E92CCA" w:rsidRDefault="003C0445" w:rsidP="00495C20">
      <w:pPr>
        <w:numPr>
          <w:ilvl w:val="0"/>
          <w:numId w:val="38"/>
        </w:numPr>
        <w:jc w:val="both"/>
      </w:pPr>
      <w:r w:rsidRPr="00E92CCA">
        <w:t>tájékozódás a felzárkóztatásban részt vett tanulók tanulmányi eredményének alakulásáról</w:t>
      </w:r>
    </w:p>
    <w:p w14:paraId="67DDE3A6" w14:textId="77777777" w:rsidR="003C0445" w:rsidRPr="00E92CCA" w:rsidRDefault="003C0445" w:rsidP="00495C20">
      <w:pPr>
        <w:numPr>
          <w:ilvl w:val="0"/>
          <w:numId w:val="38"/>
        </w:numPr>
        <w:jc w:val="both"/>
      </w:pPr>
      <w:r w:rsidRPr="00E92CCA">
        <w:t>anyagi támogatásra szoruló tanulók segítése, tájékoztatása</w:t>
      </w:r>
    </w:p>
    <w:p w14:paraId="4673466C" w14:textId="77777777" w:rsidR="003C0445" w:rsidRPr="00E92CCA" w:rsidRDefault="003C0445" w:rsidP="00495C20">
      <w:pPr>
        <w:numPr>
          <w:ilvl w:val="0"/>
          <w:numId w:val="38"/>
        </w:numPr>
        <w:jc w:val="both"/>
      </w:pPr>
      <w:r w:rsidRPr="00E92CCA">
        <w:t>ingyenes étkeztetés és ingyenes nyári táborozás lehetőségének felkutatása, a rászorulók tájékoztatása</w:t>
      </w:r>
    </w:p>
    <w:p w14:paraId="4F618562" w14:textId="77777777" w:rsidR="003C0445" w:rsidRPr="00E92CCA" w:rsidRDefault="003C0445" w:rsidP="00495C20">
      <w:pPr>
        <w:numPr>
          <w:ilvl w:val="0"/>
          <w:numId w:val="38"/>
        </w:numPr>
        <w:jc w:val="both"/>
      </w:pPr>
      <w:r w:rsidRPr="00E92CCA">
        <w:t>rendszeres kapcsolattartás továbbra is az iskola gyermekorvosával, védőnőjével</w:t>
      </w:r>
    </w:p>
    <w:p w14:paraId="6B46ECDF" w14:textId="77777777" w:rsidR="003C0445" w:rsidRPr="00E92CCA" w:rsidRDefault="003C0445" w:rsidP="0023738E">
      <w:pPr>
        <w:jc w:val="both"/>
        <w:rPr>
          <w:u w:val="single"/>
        </w:rPr>
      </w:pPr>
    </w:p>
    <w:p w14:paraId="1AFA12E9" w14:textId="77777777" w:rsidR="003C0445" w:rsidRPr="00E92CCA" w:rsidRDefault="003C0445" w:rsidP="0023738E">
      <w:pPr>
        <w:jc w:val="both"/>
        <w:rPr>
          <w:u w:val="single"/>
        </w:rPr>
      </w:pPr>
      <w:r w:rsidRPr="00E92CCA">
        <w:rPr>
          <w:u w:val="single"/>
        </w:rPr>
        <w:t>Iskolai könyvtár működése:</w:t>
      </w:r>
    </w:p>
    <w:p w14:paraId="06B43DB4" w14:textId="77777777" w:rsidR="003C0445" w:rsidRPr="00E92CCA" w:rsidRDefault="003C0445" w:rsidP="0023738E">
      <w:pPr>
        <w:jc w:val="both"/>
      </w:pPr>
      <w:r w:rsidRPr="00E92CCA">
        <w:t xml:space="preserve">Ettől a tanévtől a tankerület jóvoltából a könyvtári szolgáltatást egy félállású könyvtárostanár (Juhász Andrea) és 2 ill. 3 órában két könyvtárosi és speciálkollégiumi végzettséggel rendelkező pedagógus látja el (Katonáné Hajdu Ilona, </w:t>
      </w:r>
      <w:proofErr w:type="spellStart"/>
      <w:r w:rsidRPr="00E92CCA">
        <w:t>Kóta</w:t>
      </w:r>
      <w:proofErr w:type="spellEnd"/>
      <w:r w:rsidRPr="00E92CCA">
        <w:t xml:space="preserve"> Erika).</w:t>
      </w:r>
    </w:p>
    <w:p w14:paraId="4BAFD9B0" w14:textId="77777777" w:rsidR="003C0445" w:rsidRPr="00E92CCA" w:rsidRDefault="003C0445" w:rsidP="0023738E">
      <w:pPr>
        <w:jc w:val="both"/>
      </w:pPr>
      <w:r w:rsidRPr="00E92CCA">
        <w:t>A könyvtár nyitva tartása:</w:t>
      </w:r>
    </w:p>
    <w:p w14:paraId="377A2FA1" w14:textId="77777777" w:rsidR="003C0445" w:rsidRPr="00E92CCA" w:rsidRDefault="003C0445" w:rsidP="00495C20">
      <w:pPr>
        <w:numPr>
          <w:ilvl w:val="0"/>
          <w:numId w:val="14"/>
        </w:numPr>
        <w:jc w:val="both"/>
      </w:pPr>
      <w:r w:rsidRPr="00E92CCA">
        <w:t>péntek 11:40-12:40</w:t>
      </w:r>
    </w:p>
    <w:p w14:paraId="2180FC05" w14:textId="77777777" w:rsidR="00495C20" w:rsidRPr="00E92CCA" w:rsidRDefault="00495C20" w:rsidP="00495C2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hu-HU"/>
        </w:rPr>
      </w:pPr>
      <w:r w:rsidRPr="00E92CCA">
        <w:rPr>
          <w:rFonts w:ascii="Times New Roman" w:hAnsi="Times New Roman"/>
          <w:lang w:val="hu-HU"/>
        </w:rPr>
        <w:t>hétfő: 12:30-16:30</w:t>
      </w:r>
    </w:p>
    <w:p w14:paraId="6C51147F" w14:textId="6E73440A" w:rsidR="00495C20" w:rsidRPr="00E92CCA" w:rsidRDefault="00495C20" w:rsidP="00495C2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hu-HU"/>
        </w:rPr>
      </w:pPr>
      <w:r w:rsidRPr="00E92CCA">
        <w:rPr>
          <w:rFonts w:ascii="Times New Roman" w:hAnsi="Times New Roman"/>
          <w:lang w:val="hu-HU"/>
        </w:rPr>
        <w:t>kedd: 10:00-10:45,</w:t>
      </w:r>
      <w:r w:rsidRPr="00E92CCA">
        <w:rPr>
          <w:rFonts w:ascii="Times New Roman" w:hAnsi="Times New Roman"/>
          <w:lang w:val="hu-HU"/>
        </w:rPr>
        <w:t xml:space="preserve"> 12:30-16:00</w:t>
      </w:r>
    </w:p>
    <w:p w14:paraId="7D8C2D51" w14:textId="77777777" w:rsidR="00495C20" w:rsidRPr="00E92CCA" w:rsidRDefault="00495C20" w:rsidP="00495C2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hu-HU"/>
        </w:rPr>
      </w:pPr>
      <w:r w:rsidRPr="00E92CCA">
        <w:rPr>
          <w:rFonts w:ascii="Times New Roman" w:hAnsi="Times New Roman"/>
          <w:lang w:val="hu-HU"/>
        </w:rPr>
        <w:t>szerda: 14:30-15:30</w:t>
      </w:r>
    </w:p>
    <w:p w14:paraId="05B36CE6" w14:textId="77777777" w:rsidR="00495C20" w:rsidRPr="00E92CCA" w:rsidRDefault="00495C20" w:rsidP="00495C2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hu-HU"/>
        </w:rPr>
      </w:pPr>
      <w:r w:rsidRPr="00E92CCA">
        <w:rPr>
          <w:rFonts w:ascii="Times New Roman" w:hAnsi="Times New Roman"/>
          <w:lang w:val="hu-HU"/>
        </w:rPr>
        <w:t>csütörtök: 12:30-16:00</w:t>
      </w:r>
    </w:p>
    <w:p w14:paraId="13E65EAB" w14:textId="4F655965" w:rsidR="00495C20" w:rsidRPr="00E92CCA" w:rsidRDefault="00495C20" w:rsidP="00495C2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hu-HU"/>
        </w:rPr>
      </w:pPr>
      <w:r w:rsidRPr="00E92CCA">
        <w:rPr>
          <w:rFonts w:ascii="Times New Roman" w:hAnsi="Times New Roman"/>
          <w:lang w:val="hu-HU"/>
        </w:rPr>
        <w:t>péntek: 12:30-16:00</w:t>
      </w:r>
    </w:p>
    <w:p w14:paraId="6581FCD7" w14:textId="77777777" w:rsidR="003C0445" w:rsidRPr="00E92CCA" w:rsidRDefault="003C0445" w:rsidP="0023738E">
      <w:pPr>
        <w:jc w:val="both"/>
      </w:pPr>
      <w:r w:rsidRPr="00E92CCA">
        <w:t>Egyeztetett időpontban a könyvtárban lehetőség van szakórák megtartására.</w:t>
      </w:r>
    </w:p>
    <w:p w14:paraId="46CDBDA4" w14:textId="77777777" w:rsidR="003C0445" w:rsidRPr="00E92CCA" w:rsidRDefault="003C0445" w:rsidP="0023738E">
      <w:pPr>
        <w:jc w:val="both"/>
      </w:pPr>
    </w:p>
    <w:p w14:paraId="5DF107E1" w14:textId="77777777" w:rsidR="003C0445" w:rsidRPr="00E92CCA" w:rsidRDefault="003C0445" w:rsidP="0023738E">
      <w:pPr>
        <w:jc w:val="both"/>
        <w:rPr>
          <w:u w:val="single"/>
        </w:rPr>
      </w:pPr>
      <w:r w:rsidRPr="00E92CCA">
        <w:rPr>
          <w:u w:val="single"/>
        </w:rPr>
        <w:t>Pályaválasztás</w:t>
      </w:r>
    </w:p>
    <w:p w14:paraId="02C831A3" w14:textId="77777777" w:rsidR="003C0445" w:rsidRPr="00E92CCA" w:rsidRDefault="003C0445" w:rsidP="0023738E">
      <w:pPr>
        <w:jc w:val="both"/>
      </w:pPr>
      <w:r w:rsidRPr="00E92CCA">
        <w:t xml:space="preserve">A pályaválasztási feladatokban résztvevő pedagógusok munkáját a határidők szoros rendje és állandó, folyamatos kapcsolattartás </w:t>
      </w:r>
      <w:proofErr w:type="spellStart"/>
      <w:r w:rsidRPr="00E92CCA">
        <w:t>jellemzi</w:t>
      </w:r>
      <w:proofErr w:type="spellEnd"/>
      <w:r w:rsidRPr="00E92CCA">
        <w:t xml:space="preserve"> az idei tanévben is.</w:t>
      </w:r>
    </w:p>
    <w:p w14:paraId="5524E719" w14:textId="77777777" w:rsidR="003C0445" w:rsidRPr="00E92CCA" w:rsidRDefault="003C0445" w:rsidP="0023738E">
      <w:pPr>
        <w:jc w:val="both"/>
      </w:pPr>
      <w:r w:rsidRPr="00E92CCA">
        <w:t>A munkában résztvevő pedagógusok:</w:t>
      </w:r>
    </w:p>
    <w:p w14:paraId="03C27C5C" w14:textId="1F25A25C" w:rsidR="003C0445" w:rsidRPr="00E92CCA" w:rsidRDefault="00495C20" w:rsidP="00495C20">
      <w:pPr>
        <w:numPr>
          <w:ilvl w:val="0"/>
          <w:numId w:val="8"/>
        </w:numPr>
        <w:jc w:val="both"/>
      </w:pPr>
      <w:r w:rsidRPr="00E92CCA">
        <w:t>Gyetvai Lászlóné</w:t>
      </w:r>
      <w:r w:rsidR="003C0445" w:rsidRPr="00E92CCA">
        <w:t>, 8.a osztályfőnök</w:t>
      </w:r>
    </w:p>
    <w:p w14:paraId="57298A78" w14:textId="00AC8114" w:rsidR="003C0445" w:rsidRPr="00E92CCA" w:rsidRDefault="00495C20" w:rsidP="00495C20">
      <w:pPr>
        <w:numPr>
          <w:ilvl w:val="0"/>
          <w:numId w:val="8"/>
        </w:numPr>
        <w:jc w:val="both"/>
      </w:pPr>
      <w:proofErr w:type="spellStart"/>
      <w:r w:rsidRPr="00E92CCA">
        <w:t>Bánfiné</w:t>
      </w:r>
      <w:proofErr w:type="spellEnd"/>
      <w:r w:rsidRPr="00E92CCA">
        <w:t xml:space="preserve"> </w:t>
      </w:r>
      <w:proofErr w:type="spellStart"/>
      <w:r w:rsidRPr="00E92CCA">
        <w:t>Parázsó</w:t>
      </w:r>
      <w:proofErr w:type="spellEnd"/>
      <w:r w:rsidRPr="00E92CCA">
        <w:t xml:space="preserve"> Edina</w:t>
      </w:r>
      <w:r w:rsidR="003C0445" w:rsidRPr="00E92CCA">
        <w:t>, 8.b osztályfőnök</w:t>
      </w:r>
    </w:p>
    <w:p w14:paraId="6FB20E82" w14:textId="77777777" w:rsidR="003C0445" w:rsidRPr="00E92CCA" w:rsidRDefault="003C0445" w:rsidP="00495C20">
      <w:pPr>
        <w:numPr>
          <w:ilvl w:val="0"/>
          <w:numId w:val="8"/>
        </w:numPr>
        <w:jc w:val="both"/>
      </w:pPr>
      <w:r w:rsidRPr="00E92CCA">
        <w:t>Fülöp Kornélia, pályaválasztási tanácsadó</w:t>
      </w:r>
    </w:p>
    <w:p w14:paraId="1CE3872B" w14:textId="77777777" w:rsidR="003C0445" w:rsidRPr="00E92CCA" w:rsidRDefault="003C0445" w:rsidP="0023738E">
      <w:pPr>
        <w:jc w:val="both"/>
      </w:pPr>
      <w:r w:rsidRPr="00E92CCA">
        <w:t>Ütemterv:</w:t>
      </w:r>
    </w:p>
    <w:p w14:paraId="5FC52C80" w14:textId="77777777" w:rsidR="003C0445" w:rsidRPr="00E92CCA" w:rsidRDefault="003C0445" w:rsidP="00495C20">
      <w:pPr>
        <w:numPr>
          <w:ilvl w:val="0"/>
          <w:numId w:val="23"/>
        </w:numPr>
        <w:jc w:val="both"/>
      </w:pPr>
      <w:r w:rsidRPr="00E92CCA">
        <w:t>szeptember:</w:t>
      </w:r>
    </w:p>
    <w:p w14:paraId="2A4906F7" w14:textId="77777777" w:rsidR="003C0445" w:rsidRPr="00E92CCA" w:rsidRDefault="003C0445" w:rsidP="00495C20">
      <w:pPr>
        <w:numPr>
          <w:ilvl w:val="0"/>
          <w:numId w:val="24"/>
        </w:numPr>
        <w:jc w:val="both"/>
      </w:pPr>
      <w:r w:rsidRPr="00E92CCA">
        <w:t>a nyolcadik osztályos osztályfőnökök tájékozódása a tanév beiskolázási rendjéről, a várható feladatokról</w:t>
      </w:r>
    </w:p>
    <w:p w14:paraId="4E9CEAC0" w14:textId="77777777" w:rsidR="003C0445" w:rsidRPr="00E92CCA" w:rsidRDefault="003C0445" w:rsidP="00495C20">
      <w:pPr>
        <w:numPr>
          <w:ilvl w:val="0"/>
          <w:numId w:val="24"/>
        </w:numPr>
        <w:jc w:val="both"/>
      </w:pPr>
      <w:r w:rsidRPr="00E92CCA">
        <w:t>szülők tájékoztatása a beiskolázás, a felvételi eljárás rendjéről a tanév első szülői értekezletén</w:t>
      </w:r>
    </w:p>
    <w:p w14:paraId="74E6AA5A" w14:textId="77777777" w:rsidR="003C0445" w:rsidRPr="00E92CCA" w:rsidRDefault="003C0445" w:rsidP="00495C20">
      <w:pPr>
        <w:numPr>
          <w:ilvl w:val="0"/>
          <w:numId w:val="24"/>
        </w:numPr>
        <w:jc w:val="both"/>
      </w:pPr>
      <w:r w:rsidRPr="00E92CCA">
        <w:t>tanulói továbbtanulási szándékok felmérése</w:t>
      </w:r>
    </w:p>
    <w:p w14:paraId="50224065" w14:textId="77777777" w:rsidR="003C0445" w:rsidRPr="00E92CCA" w:rsidRDefault="003C0445" w:rsidP="00495C20">
      <w:pPr>
        <w:numPr>
          <w:ilvl w:val="0"/>
          <w:numId w:val="24"/>
        </w:numPr>
        <w:jc w:val="both"/>
      </w:pPr>
      <w:r w:rsidRPr="00E92CCA">
        <w:t>bekapcsolódás a felvételi előkészítőkbe, versenyekbe</w:t>
      </w:r>
    </w:p>
    <w:p w14:paraId="4D0D4CB7" w14:textId="33DFA989" w:rsidR="003C0445" w:rsidRPr="00E92CCA" w:rsidRDefault="003C0445" w:rsidP="00495C20">
      <w:pPr>
        <w:numPr>
          <w:ilvl w:val="0"/>
          <w:numId w:val="24"/>
        </w:numPr>
        <w:jc w:val="both"/>
      </w:pPr>
      <w:r w:rsidRPr="00E92CCA">
        <w:t xml:space="preserve">szept. </w:t>
      </w:r>
      <w:r w:rsidR="005135E4" w:rsidRPr="00E92CCA">
        <w:t>10</w:t>
      </w:r>
      <w:r w:rsidRPr="00E92CCA">
        <w:t>.: Arany János Tehetséggondozó Program pályázatának kihirdetése</w:t>
      </w:r>
    </w:p>
    <w:p w14:paraId="1244E326" w14:textId="77777777" w:rsidR="003C0445" w:rsidRPr="00E92CCA" w:rsidRDefault="003C0445" w:rsidP="00495C20">
      <w:pPr>
        <w:numPr>
          <w:ilvl w:val="0"/>
          <w:numId w:val="24"/>
        </w:numPr>
        <w:jc w:val="both"/>
      </w:pPr>
      <w:r w:rsidRPr="00E92CCA">
        <w:t>kapcsolatfelvétel a Heves Megyei Pedagógiai Szakszolgálat munkatársaival, pályaválasztási foglalkozások szervezése, indítása</w:t>
      </w:r>
    </w:p>
    <w:p w14:paraId="3B35560E" w14:textId="77777777" w:rsidR="003C0445" w:rsidRPr="00E92CCA" w:rsidRDefault="003C0445" w:rsidP="00495C20">
      <w:pPr>
        <w:numPr>
          <w:ilvl w:val="0"/>
          <w:numId w:val="23"/>
        </w:numPr>
        <w:jc w:val="both"/>
      </w:pPr>
      <w:r w:rsidRPr="00E92CCA">
        <w:t>október:</w:t>
      </w:r>
    </w:p>
    <w:p w14:paraId="08332970" w14:textId="77777777" w:rsidR="003C0445" w:rsidRPr="00E92CCA" w:rsidRDefault="003C0445" w:rsidP="00495C20">
      <w:pPr>
        <w:numPr>
          <w:ilvl w:val="0"/>
          <w:numId w:val="25"/>
        </w:numPr>
        <w:jc w:val="both"/>
      </w:pPr>
      <w:r w:rsidRPr="00E92CCA">
        <w:t>bekapcsolódás a felvételi előkészítőkbe, versenyekbe</w:t>
      </w:r>
    </w:p>
    <w:p w14:paraId="5908C300" w14:textId="64370415" w:rsidR="005135E4" w:rsidRPr="00E92CCA" w:rsidRDefault="005135E4" w:rsidP="005135E4">
      <w:pPr>
        <w:numPr>
          <w:ilvl w:val="0"/>
          <w:numId w:val="25"/>
        </w:numPr>
        <w:jc w:val="both"/>
      </w:pPr>
      <w:r w:rsidRPr="00E92CCA">
        <w:t>október</w:t>
      </w:r>
      <w:r w:rsidRPr="00E92CCA">
        <w:t xml:space="preserve"> </w:t>
      </w:r>
      <w:r w:rsidRPr="00E92CCA">
        <w:t>13</w:t>
      </w:r>
      <w:r w:rsidRPr="00E92CCA">
        <w:t>.: iskolai pályaválasztási nap szervezése</w:t>
      </w:r>
    </w:p>
    <w:p w14:paraId="2DC952B4" w14:textId="77777777" w:rsidR="003C0445" w:rsidRPr="00E92CCA" w:rsidRDefault="003C0445" w:rsidP="00495C20">
      <w:pPr>
        <w:numPr>
          <w:ilvl w:val="0"/>
          <w:numId w:val="25"/>
        </w:numPr>
        <w:jc w:val="both"/>
      </w:pPr>
      <w:r w:rsidRPr="00E92CCA">
        <w:t>a középiskolák október 20-ig nyilvánosságra hozzák felvételi eljárásuk rendjét</w:t>
      </w:r>
    </w:p>
    <w:p w14:paraId="1F7692E4" w14:textId="77777777" w:rsidR="003C0445" w:rsidRPr="00E92CCA" w:rsidRDefault="003C0445" w:rsidP="00495C20">
      <w:pPr>
        <w:numPr>
          <w:ilvl w:val="0"/>
          <w:numId w:val="25"/>
        </w:numPr>
        <w:jc w:val="both"/>
      </w:pPr>
      <w:r w:rsidRPr="00E92CCA">
        <w:t>a középiskolákba történő iskolalátogatások szervezése</w:t>
      </w:r>
    </w:p>
    <w:p w14:paraId="22EE03F4" w14:textId="77777777" w:rsidR="003C0445" w:rsidRPr="00E92CCA" w:rsidRDefault="003C0445" w:rsidP="00495C20">
      <w:pPr>
        <w:numPr>
          <w:ilvl w:val="0"/>
          <w:numId w:val="23"/>
        </w:numPr>
        <w:jc w:val="both"/>
      </w:pPr>
      <w:r w:rsidRPr="00E92CCA">
        <w:t>november:</w:t>
      </w:r>
    </w:p>
    <w:p w14:paraId="201A7A4A" w14:textId="77777777" w:rsidR="003C0445" w:rsidRPr="00E92CCA" w:rsidRDefault="003C0445" w:rsidP="00495C20">
      <w:pPr>
        <w:numPr>
          <w:ilvl w:val="0"/>
          <w:numId w:val="26"/>
        </w:numPr>
        <w:jc w:val="both"/>
      </w:pPr>
      <w:r w:rsidRPr="00E92CCA">
        <w:t>iskolalátogatások indítása</w:t>
      </w:r>
    </w:p>
    <w:p w14:paraId="32D229C6" w14:textId="08BF2512" w:rsidR="003C0445" w:rsidRPr="00E92CCA" w:rsidRDefault="00906AE1" w:rsidP="00495C20">
      <w:pPr>
        <w:numPr>
          <w:ilvl w:val="0"/>
          <w:numId w:val="26"/>
        </w:numPr>
        <w:jc w:val="both"/>
      </w:pPr>
      <w:r w:rsidRPr="00E92CCA">
        <w:t>nov. 16</w:t>
      </w:r>
      <w:r w:rsidR="003C0445" w:rsidRPr="00E92CCA">
        <w:t>.: a nyolcadik évfolyamosok számára írásbeli felvételit szervező középiskolák jegyzékének közzététele, erről a tanulók tájékoztatása</w:t>
      </w:r>
    </w:p>
    <w:p w14:paraId="43994FF2" w14:textId="77777777" w:rsidR="003C0445" w:rsidRPr="00E92CCA" w:rsidRDefault="003C0445" w:rsidP="00495C20">
      <w:pPr>
        <w:numPr>
          <w:ilvl w:val="0"/>
          <w:numId w:val="26"/>
        </w:numPr>
        <w:jc w:val="both"/>
      </w:pPr>
      <w:r w:rsidRPr="00E92CCA">
        <w:t>írásbeli felvételin történő részvétel felmérése, jelentkezések előkészítése</w:t>
      </w:r>
    </w:p>
    <w:p w14:paraId="6B9CC789" w14:textId="77777777" w:rsidR="003C0445" w:rsidRPr="00E92CCA" w:rsidRDefault="003C0445" w:rsidP="00495C20">
      <w:pPr>
        <w:numPr>
          <w:ilvl w:val="0"/>
          <w:numId w:val="23"/>
        </w:numPr>
        <w:jc w:val="both"/>
      </w:pPr>
      <w:r w:rsidRPr="00E92CCA">
        <w:t>december:</w:t>
      </w:r>
    </w:p>
    <w:p w14:paraId="789FBDB0" w14:textId="77777777" w:rsidR="003C0445" w:rsidRPr="00E92CCA" w:rsidRDefault="003C0445" w:rsidP="00495C20">
      <w:pPr>
        <w:numPr>
          <w:ilvl w:val="0"/>
          <w:numId w:val="27"/>
        </w:numPr>
        <w:jc w:val="both"/>
      </w:pPr>
      <w:r w:rsidRPr="00E92CCA">
        <w:t>iskolalátogatások folytatása</w:t>
      </w:r>
    </w:p>
    <w:p w14:paraId="233D10EF" w14:textId="2D26DF58" w:rsidR="003C0445" w:rsidRPr="00E92CCA" w:rsidRDefault="00E92CCA" w:rsidP="00495C20">
      <w:pPr>
        <w:numPr>
          <w:ilvl w:val="0"/>
          <w:numId w:val="27"/>
        </w:numPr>
        <w:jc w:val="both"/>
      </w:pPr>
      <w:r w:rsidRPr="00E92CCA">
        <w:t>dec. 7</w:t>
      </w:r>
      <w:r w:rsidR="003C0445" w:rsidRPr="00E92CCA">
        <w:t>.: a tanulók jelentkezése a központilag, egységes követelmények szerint szervezett írásbelikre közvetlenül a vizsgát szervező intézménybe</w:t>
      </w:r>
    </w:p>
    <w:p w14:paraId="78BF6E5F" w14:textId="55509334" w:rsidR="003C0445" w:rsidRPr="00E92CCA" w:rsidRDefault="003C0445" w:rsidP="00495C20">
      <w:pPr>
        <w:numPr>
          <w:ilvl w:val="0"/>
          <w:numId w:val="27"/>
        </w:numPr>
        <w:jc w:val="both"/>
      </w:pPr>
      <w:r w:rsidRPr="00E92CCA">
        <w:t>dec</w:t>
      </w:r>
      <w:r w:rsidR="00E92CCA" w:rsidRPr="00E92CCA">
        <w:t>. 11</w:t>
      </w:r>
      <w:r w:rsidRPr="00E92CCA">
        <w:t>.: pályázatok benyújtása az Arany János Tehetséggondozó Programra</w:t>
      </w:r>
    </w:p>
    <w:p w14:paraId="62FA32A3" w14:textId="77777777" w:rsidR="003C0445" w:rsidRPr="00E92CCA" w:rsidRDefault="003C0445" w:rsidP="00495C20">
      <w:pPr>
        <w:numPr>
          <w:ilvl w:val="0"/>
          <w:numId w:val="28"/>
        </w:numPr>
        <w:jc w:val="both"/>
      </w:pPr>
      <w:r w:rsidRPr="00E92CCA">
        <w:t>január:</w:t>
      </w:r>
    </w:p>
    <w:p w14:paraId="3375886F" w14:textId="26E4E0F4" w:rsidR="003C0445" w:rsidRPr="00E92CCA" w:rsidRDefault="00E92CCA" w:rsidP="00495C20">
      <w:pPr>
        <w:numPr>
          <w:ilvl w:val="0"/>
          <w:numId w:val="29"/>
        </w:numPr>
        <w:jc w:val="both"/>
      </w:pPr>
      <w:r w:rsidRPr="00E92CCA">
        <w:t>jan. 18</w:t>
      </w:r>
      <w:r w:rsidR="003C0445" w:rsidRPr="00E92CCA">
        <w:t>.: az Arany János Tehetséggondozó Programra jelentkezők találkozása a programba tartozó középfokú intézménnyel</w:t>
      </w:r>
    </w:p>
    <w:p w14:paraId="3EFFCF69" w14:textId="727B7E07" w:rsidR="003C0445" w:rsidRPr="00E92CCA" w:rsidRDefault="00E92CCA" w:rsidP="00495C20">
      <w:pPr>
        <w:numPr>
          <w:ilvl w:val="0"/>
          <w:numId w:val="29"/>
        </w:numPr>
        <w:jc w:val="both"/>
      </w:pPr>
      <w:r w:rsidRPr="00E92CCA">
        <w:t>jan. 19</w:t>
      </w:r>
      <w:r w:rsidR="003C0445" w:rsidRPr="00E92CCA">
        <w:t>.: az általános felvételi eljárás kezdete</w:t>
      </w:r>
    </w:p>
    <w:p w14:paraId="76C4B4C0" w14:textId="15E53CB0" w:rsidR="003C0445" w:rsidRPr="00E92CCA" w:rsidRDefault="00E92CCA" w:rsidP="00495C20">
      <w:pPr>
        <w:numPr>
          <w:ilvl w:val="0"/>
          <w:numId w:val="29"/>
        </w:numPr>
        <w:jc w:val="both"/>
      </w:pPr>
      <w:r w:rsidRPr="00E92CCA">
        <w:t>jan. 19</w:t>
      </w:r>
      <w:r w:rsidR="003C0445" w:rsidRPr="00E92CCA">
        <w:t>. 10:00: központi írásbeli felvételi vizsgák a kilencedik évfolyamra és az Arany János Tehetséggondozó Programjába jelentkezők számára az érintett középiskolákban</w:t>
      </w:r>
    </w:p>
    <w:p w14:paraId="73572022" w14:textId="7A0C38C9" w:rsidR="003C0445" w:rsidRPr="00E92CCA" w:rsidRDefault="00E92CCA" w:rsidP="00495C20">
      <w:pPr>
        <w:numPr>
          <w:ilvl w:val="0"/>
          <w:numId w:val="29"/>
        </w:numPr>
        <w:jc w:val="both"/>
      </w:pPr>
      <w:r w:rsidRPr="00E92CCA">
        <w:t>jan. 24</w:t>
      </w:r>
      <w:r w:rsidR="003C0445" w:rsidRPr="00E92CCA">
        <w:t>. 14:00: Pótló központi írásbeli felvételi vizsga a 9. évfolyamos általános tantervű képzésre és az Arany János Tehetséggondozó Programjába jelentkezők számára</w:t>
      </w:r>
    </w:p>
    <w:p w14:paraId="7078B840" w14:textId="77777777" w:rsidR="003C0445" w:rsidRPr="00E92CCA" w:rsidRDefault="003C0445" w:rsidP="00495C20">
      <w:pPr>
        <w:numPr>
          <w:ilvl w:val="0"/>
          <w:numId w:val="29"/>
        </w:numPr>
        <w:jc w:val="both"/>
      </w:pPr>
      <w:r w:rsidRPr="00E92CCA">
        <w:t xml:space="preserve">tanulói adatlapok és jelentkezési lapok kitöltése, melynek alapjául az Adatbegyűjtő lapon a szülők által benyújtott </w:t>
      </w:r>
      <w:proofErr w:type="spellStart"/>
      <w:r w:rsidRPr="00E92CCA">
        <w:t>iskolamegnevezések</w:t>
      </w:r>
      <w:proofErr w:type="spellEnd"/>
      <w:r w:rsidRPr="00E92CCA">
        <w:t xml:space="preserve"> és azok </w:t>
      </w:r>
      <w:proofErr w:type="spellStart"/>
      <w:r w:rsidRPr="00E92CCA">
        <w:t>tagozatonkénti</w:t>
      </w:r>
      <w:proofErr w:type="spellEnd"/>
      <w:r w:rsidRPr="00E92CCA">
        <w:t xml:space="preserve"> sorrendje szolgál</w:t>
      </w:r>
    </w:p>
    <w:p w14:paraId="624171D9" w14:textId="77777777" w:rsidR="003C0445" w:rsidRPr="00E92CCA" w:rsidRDefault="003C0445" w:rsidP="00495C20">
      <w:pPr>
        <w:numPr>
          <w:ilvl w:val="0"/>
          <w:numId w:val="30"/>
        </w:numPr>
        <w:jc w:val="both"/>
        <w:rPr>
          <w:b/>
        </w:rPr>
      </w:pPr>
      <w:r w:rsidRPr="00E92CCA">
        <w:t>február:</w:t>
      </w:r>
    </w:p>
    <w:p w14:paraId="03B982C1" w14:textId="7FD10851" w:rsidR="003C0445" w:rsidRPr="00E92CCA" w:rsidRDefault="00E92CCA" w:rsidP="00495C20">
      <w:pPr>
        <w:numPr>
          <w:ilvl w:val="0"/>
          <w:numId w:val="31"/>
        </w:numPr>
        <w:jc w:val="both"/>
      </w:pPr>
      <w:r w:rsidRPr="00E92CCA">
        <w:t>febr. 7</w:t>
      </w:r>
      <w:r w:rsidR="003C0445" w:rsidRPr="00E92CCA">
        <w:t>.: a központi írásbelit szervező középfokú intézmények értesítik az írásbeli eredményéről a tanulókat</w:t>
      </w:r>
    </w:p>
    <w:p w14:paraId="7ED9CF52" w14:textId="54D90D4D" w:rsidR="003C0445" w:rsidRPr="00E92CCA" w:rsidRDefault="003C0445" w:rsidP="00495C20">
      <w:pPr>
        <w:numPr>
          <w:ilvl w:val="0"/>
          <w:numId w:val="31"/>
        </w:numPr>
        <w:jc w:val="both"/>
      </w:pPr>
      <w:r w:rsidRPr="00E92CCA">
        <w:t>febr.</w:t>
      </w:r>
      <w:r w:rsidR="00E92CCA" w:rsidRPr="00E92CCA">
        <w:t xml:space="preserve"> 8</w:t>
      </w:r>
      <w:r w:rsidRPr="00E92CCA">
        <w:t>.: az Arany János Tehetséggondozó Program pályázatainak eredményhirdetése</w:t>
      </w:r>
    </w:p>
    <w:p w14:paraId="04F37940" w14:textId="21DDC7D0" w:rsidR="003C0445" w:rsidRPr="00E92CCA" w:rsidRDefault="00E92CCA" w:rsidP="00495C20">
      <w:pPr>
        <w:numPr>
          <w:ilvl w:val="0"/>
          <w:numId w:val="31"/>
        </w:numPr>
        <w:jc w:val="both"/>
      </w:pPr>
      <w:r w:rsidRPr="00E92CCA">
        <w:t>febr. 18</w:t>
      </w:r>
      <w:r w:rsidR="003C0445" w:rsidRPr="00E92CCA">
        <w:t>.: tanulói jelentkezési lapok továbbítása a középiskoláknak, tanulói adatlapok első példányának továbbítása a Hivatalnak</w:t>
      </w:r>
    </w:p>
    <w:p w14:paraId="0B7F347D" w14:textId="77777777" w:rsidR="003C0445" w:rsidRPr="00E92CCA" w:rsidRDefault="003C0445" w:rsidP="00495C20">
      <w:pPr>
        <w:numPr>
          <w:ilvl w:val="0"/>
          <w:numId w:val="31"/>
        </w:numPr>
        <w:jc w:val="both"/>
      </w:pPr>
      <w:r w:rsidRPr="00E92CCA">
        <w:t>febr. 19.: jelentkezés a rendészetért felelős miniszter által fenntartott rendészeti szakgimnáziumokba</w:t>
      </w:r>
    </w:p>
    <w:p w14:paraId="2A0D67A5" w14:textId="04C4418B" w:rsidR="003C0445" w:rsidRPr="00E92CCA" w:rsidRDefault="00E92CCA" w:rsidP="00495C20">
      <w:pPr>
        <w:numPr>
          <w:ilvl w:val="0"/>
          <w:numId w:val="31"/>
        </w:numPr>
        <w:jc w:val="both"/>
      </w:pPr>
      <w:r w:rsidRPr="00E92CCA">
        <w:t>febr. 21. - márc. 14</w:t>
      </w:r>
      <w:r w:rsidR="003C0445" w:rsidRPr="00E92CCA">
        <w:t>.: szóbeli meghallgatások az általános felvételi eljárás keretében</w:t>
      </w:r>
    </w:p>
    <w:p w14:paraId="5F4DDC50" w14:textId="77777777" w:rsidR="003C0445" w:rsidRPr="00E92CCA" w:rsidRDefault="003C0445" w:rsidP="00495C20">
      <w:pPr>
        <w:numPr>
          <w:ilvl w:val="0"/>
          <w:numId w:val="30"/>
        </w:numPr>
        <w:jc w:val="both"/>
      </w:pPr>
      <w:r w:rsidRPr="00E92CCA">
        <w:t>március:</w:t>
      </w:r>
    </w:p>
    <w:p w14:paraId="4909CBD1" w14:textId="0FE33F9F" w:rsidR="003C0445" w:rsidRPr="00E92CCA" w:rsidRDefault="00E92CCA" w:rsidP="00495C20">
      <w:pPr>
        <w:numPr>
          <w:ilvl w:val="0"/>
          <w:numId w:val="32"/>
        </w:numPr>
        <w:jc w:val="both"/>
      </w:pPr>
      <w:r w:rsidRPr="00E92CCA">
        <w:t>márc. 18</w:t>
      </w:r>
      <w:r w:rsidR="003C0445" w:rsidRPr="00E92CCA">
        <w:t>.: a középiskola nyilvánosságra hozza a jelentkezők felvételi jegyzékét</w:t>
      </w:r>
    </w:p>
    <w:p w14:paraId="17DCFA34" w14:textId="77777777" w:rsidR="003C0445" w:rsidRPr="00E92CCA" w:rsidRDefault="003C0445" w:rsidP="00495C20">
      <w:pPr>
        <w:numPr>
          <w:ilvl w:val="0"/>
          <w:numId w:val="32"/>
        </w:numPr>
        <w:jc w:val="both"/>
      </w:pPr>
      <w:r w:rsidRPr="00E92CCA">
        <w:t>márc. 21-22.: tanulói adatlapok módosítási lehetősége</w:t>
      </w:r>
    </w:p>
    <w:p w14:paraId="1377583D" w14:textId="21B68A75" w:rsidR="003C0445" w:rsidRPr="00E92CCA" w:rsidRDefault="00E92CCA" w:rsidP="00495C20">
      <w:pPr>
        <w:numPr>
          <w:ilvl w:val="0"/>
          <w:numId w:val="32"/>
        </w:numPr>
        <w:jc w:val="both"/>
      </w:pPr>
      <w:r w:rsidRPr="00E92CCA">
        <w:t>márc. 25</w:t>
      </w:r>
      <w:r w:rsidR="003C0445" w:rsidRPr="00E92CCA">
        <w:t>.: módosított adatlapok megküldése a Hivatalnak</w:t>
      </w:r>
    </w:p>
    <w:p w14:paraId="6480CA3D" w14:textId="77777777" w:rsidR="003C0445" w:rsidRPr="00E92CCA" w:rsidRDefault="003C0445" w:rsidP="00495C20">
      <w:pPr>
        <w:numPr>
          <w:ilvl w:val="0"/>
          <w:numId w:val="32"/>
        </w:numPr>
        <w:jc w:val="both"/>
      </w:pPr>
      <w:r w:rsidRPr="00E92CCA">
        <w:t>márc. 28.: a Köznevelési Hídprogramokat megvalósító középfokú intézmények kijelölése, általános iskolák tájékoztatása</w:t>
      </w:r>
    </w:p>
    <w:p w14:paraId="3BDB7B33" w14:textId="77777777" w:rsidR="003C0445" w:rsidRPr="00E92CCA" w:rsidRDefault="003C0445" w:rsidP="00495C20">
      <w:pPr>
        <w:numPr>
          <w:ilvl w:val="0"/>
          <w:numId w:val="30"/>
        </w:numPr>
        <w:jc w:val="both"/>
      </w:pPr>
      <w:r w:rsidRPr="00E92CCA">
        <w:t>április:</w:t>
      </w:r>
    </w:p>
    <w:p w14:paraId="6E1222B9" w14:textId="26C4D998" w:rsidR="003C0445" w:rsidRPr="00E92CCA" w:rsidRDefault="00E92CCA" w:rsidP="00495C20">
      <w:pPr>
        <w:numPr>
          <w:ilvl w:val="0"/>
          <w:numId w:val="33"/>
        </w:numPr>
        <w:jc w:val="both"/>
      </w:pPr>
      <w:r w:rsidRPr="00E92CCA">
        <w:t>ápr. 30</w:t>
      </w:r>
      <w:r w:rsidR="003C0445" w:rsidRPr="00E92CCA">
        <w:t>.: a felvételt hirdető középfokú iskolák megküldik a felvételről vagy elutasításról szóló értesítést a jelentkezőknek és az általános iskoláknak</w:t>
      </w:r>
    </w:p>
    <w:p w14:paraId="48CB132F" w14:textId="77777777" w:rsidR="003C0445" w:rsidRPr="00E92CCA" w:rsidRDefault="003C0445" w:rsidP="00495C20">
      <w:pPr>
        <w:numPr>
          <w:ilvl w:val="0"/>
          <w:numId w:val="15"/>
        </w:numPr>
        <w:jc w:val="both"/>
      </w:pPr>
      <w:r w:rsidRPr="00E92CCA">
        <w:t>május:</w:t>
      </w:r>
    </w:p>
    <w:p w14:paraId="31ABD535" w14:textId="266C728F" w:rsidR="003C0445" w:rsidRPr="00E92CCA" w:rsidRDefault="00E92CCA" w:rsidP="00495C20">
      <w:pPr>
        <w:numPr>
          <w:ilvl w:val="0"/>
          <w:numId w:val="34"/>
        </w:numPr>
        <w:jc w:val="both"/>
      </w:pPr>
      <w:r w:rsidRPr="00E92CCA">
        <w:t>máj. 6-17</w:t>
      </w:r>
      <w:r w:rsidR="003C0445" w:rsidRPr="00E92CCA">
        <w:t>.: rendkívüli felvételi eljárás, ha a felvehető tanulók létszámának 90%-</w:t>
      </w:r>
      <w:proofErr w:type="spellStart"/>
      <w:r w:rsidR="003C0445" w:rsidRPr="00E92CCA">
        <w:t>nál</w:t>
      </w:r>
      <w:proofErr w:type="spellEnd"/>
      <w:r w:rsidR="003C0445" w:rsidRPr="00E92CCA">
        <w:t xml:space="preserve"> kevesebb tanulót vettek fel</w:t>
      </w:r>
    </w:p>
    <w:p w14:paraId="281F11A5" w14:textId="5544D1E4" w:rsidR="003C0445" w:rsidRPr="00E92CCA" w:rsidRDefault="003C0445" w:rsidP="00495C20">
      <w:pPr>
        <w:numPr>
          <w:ilvl w:val="0"/>
          <w:numId w:val="34"/>
        </w:numPr>
        <w:jc w:val="both"/>
      </w:pPr>
      <w:r w:rsidRPr="00E92CCA">
        <w:t xml:space="preserve">máj. </w:t>
      </w:r>
      <w:r w:rsidR="00E92CCA" w:rsidRPr="00E92CCA">
        <w:t>6</w:t>
      </w:r>
      <w:r w:rsidRPr="00E92CCA">
        <w:t>. - aug. 31.: a középiskola igazgatója rendkívüli felvételi eljárást írhat ki</w:t>
      </w:r>
    </w:p>
    <w:p w14:paraId="4AF4B40B" w14:textId="77777777" w:rsidR="003C0445" w:rsidRPr="00E92CCA" w:rsidRDefault="003C0445" w:rsidP="00495C20">
      <w:pPr>
        <w:numPr>
          <w:ilvl w:val="0"/>
          <w:numId w:val="34"/>
        </w:numPr>
        <w:jc w:val="both"/>
      </w:pPr>
      <w:r w:rsidRPr="00E92CCA">
        <w:t>jogorvoslati kérelmek benyújtása</w:t>
      </w:r>
    </w:p>
    <w:p w14:paraId="28ABE051" w14:textId="77777777" w:rsidR="003C0445" w:rsidRPr="00E92CCA" w:rsidRDefault="003C0445" w:rsidP="00495C20">
      <w:pPr>
        <w:numPr>
          <w:ilvl w:val="0"/>
          <w:numId w:val="15"/>
        </w:numPr>
        <w:jc w:val="both"/>
      </w:pPr>
      <w:r w:rsidRPr="00E92CCA">
        <w:t>június:</w:t>
      </w:r>
    </w:p>
    <w:p w14:paraId="64C9407E" w14:textId="77777777" w:rsidR="003C0445" w:rsidRPr="00E92CCA" w:rsidRDefault="003C0445" w:rsidP="00495C20">
      <w:pPr>
        <w:numPr>
          <w:ilvl w:val="0"/>
          <w:numId w:val="35"/>
        </w:numPr>
        <w:jc w:val="both"/>
        <w:rPr>
          <w:b/>
        </w:rPr>
      </w:pPr>
      <w:r w:rsidRPr="00E92CCA">
        <w:t>jún. 1. a jogorvoslati eljárás befejezése a fenntartónál, a benyújtott kérelmek alapján</w:t>
      </w:r>
    </w:p>
    <w:p w14:paraId="17BBFD0A" w14:textId="28EDFEDA" w:rsidR="003C0445" w:rsidRPr="00E92CCA" w:rsidRDefault="00E92CCA" w:rsidP="00495C20">
      <w:pPr>
        <w:numPr>
          <w:ilvl w:val="0"/>
          <w:numId w:val="35"/>
        </w:numPr>
        <w:jc w:val="both"/>
      </w:pPr>
      <w:r w:rsidRPr="00E92CCA">
        <w:t>jún. 17</w:t>
      </w:r>
      <w:r w:rsidR="003C0445" w:rsidRPr="00E92CCA">
        <w:t>.: az általános iskola értesítést küld az illetékes járási hivatal, valamint az állami intézményfenntartó központ részére, amennyiben kezdeményezi a tanköteles tanuló felvételét a Köznevelési Hídprogramba</w:t>
      </w:r>
    </w:p>
    <w:p w14:paraId="21E72541" w14:textId="53BDD234" w:rsidR="003C0445" w:rsidRPr="00E92CCA" w:rsidRDefault="00E92CCA" w:rsidP="00495C20">
      <w:pPr>
        <w:numPr>
          <w:ilvl w:val="0"/>
          <w:numId w:val="35"/>
        </w:numPr>
        <w:jc w:val="both"/>
      </w:pPr>
      <w:r w:rsidRPr="00E92CCA">
        <w:t>jún. 20-22</w:t>
      </w:r>
      <w:r w:rsidR="003C0445" w:rsidRPr="00E92CCA">
        <w:t>.: beiratkozások a középfokú iskolákba és a Köznevelési és a Szakképzési Hídprogramba</w:t>
      </w:r>
    </w:p>
    <w:p w14:paraId="3B8CE011" w14:textId="77777777" w:rsidR="003C0445" w:rsidRPr="00E92CCA" w:rsidRDefault="003C0445" w:rsidP="00495C20">
      <w:pPr>
        <w:numPr>
          <w:ilvl w:val="0"/>
          <w:numId w:val="16"/>
        </w:numPr>
        <w:jc w:val="both"/>
      </w:pPr>
      <w:r w:rsidRPr="00E92CCA">
        <w:t>július:</w:t>
      </w:r>
    </w:p>
    <w:p w14:paraId="267CC185" w14:textId="2221269A" w:rsidR="003C0445" w:rsidRPr="00E92CCA" w:rsidRDefault="00E92CCA" w:rsidP="00495C20">
      <w:pPr>
        <w:numPr>
          <w:ilvl w:val="0"/>
          <w:numId w:val="36"/>
        </w:numPr>
        <w:jc w:val="both"/>
        <w:rPr>
          <w:b/>
        </w:rPr>
      </w:pPr>
      <w:r w:rsidRPr="00E92CCA">
        <w:t>júl. 24</w:t>
      </w:r>
      <w:r w:rsidR="003C0445" w:rsidRPr="00E92CCA">
        <w:t>. – a</w:t>
      </w:r>
      <w:r w:rsidRPr="00E92CCA">
        <w:t>ug. 9</w:t>
      </w:r>
      <w:r w:rsidR="003C0445" w:rsidRPr="00E92CCA">
        <w:t>.: beiratkozás a Honvédelmi Minisztérium által fenntartott szakképző iskolákba</w:t>
      </w:r>
    </w:p>
    <w:p w14:paraId="1B18E0E3" w14:textId="77777777" w:rsidR="003C0445" w:rsidRPr="00E92CCA" w:rsidRDefault="003C0445" w:rsidP="00495C20">
      <w:pPr>
        <w:numPr>
          <w:ilvl w:val="0"/>
          <w:numId w:val="17"/>
        </w:numPr>
        <w:jc w:val="both"/>
      </w:pPr>
      <w:r w:rsidRPr="00E92CCA">
        <w:t>augusztus:</w:t>
      </w:r>
    </w:p>
    <w:p w14:paraId="24782894" w14:textId="77777777" w:rsidR="003C0445" w:rsidRPr="00E92CCA" w:rsidRDefault="003C0445" w:rsidP="00495C20">
      <w:pPr>
        <w:numPr>
          <w:ilvl w:val="0"/>
          <w:numId w:val="37"/>
        </w:numPr>
        <w:jc w:val="both"/>
        <w:rPr>
          <w:b/>
        </w:rPr>
      </w:pPr>
      <w:r w:rsidRPr="00E92CCA">
        <w:t>aug. 1-31.: beiratkozás a rendészetért felelős miniszter által fenntartott rendészeti szakgimnáziumokba</w:t>
      </w:r>
    </w:p>
    <w:p w14:paraId="30B96D83" w14:textId="77777777" w:rsidR="003C0445" w:rsidRPr="00E92CCA" w:rsidRDefault="003C0445" w:rsidP="00495C20">
      <w:pPr>
        <w:numPr>
          <w:ilvl w:val="0"/>
          <w:numId w:val="37"/>
        </w:numPr>
        <w:jc w:val="both"/>
        <w:rPr>
          <w:b/>
        </w:rPr>
      </w:pPr>
      <w:r w:rsidRPr="00E92CCA">
        <w:t>augusztus 31.: pótbeiratkozás a Köznevelési és Szakképzési Hídprogramra</w:t>
      </w:r>
    </w:p>
    <w:p w14:paraId="54AB19D3" w14:textId="77777777" w:rsidR="003C0445" w:rsidRPr="00E92CCA" w:rsidRDefault="003C0445" w:rsidP="0023738E">
      <w:pPr>
        <w:jc w:val="both"/>
      </w:pPr>
    </w:p>
    <w:p w14:paraId="430A8852" w14:textId="77777777" w:rsidR="003C0445" w:rsidRPr="00E92CCA" w:rsidRDefault="003C0445" w:rsidP="0023738E">
      <w:pPr>
        <w:jc w:val="both"/>
        <w:rPr>
          <w:u w:val="single"/>
        </w:rPr>
      </w:pPr>
      <w:r w:rsidRPr="00E92CCA">
        <w:rPr>
          <w:u w:val="single"/>
        </w:rPr>
        <w:t>Pályázatok:</w:t>
      </w:r>
    </w:p>
    <w:p w14:paraId="061C955F" w14:textId="77777777" w:rsidR="003C0445" w:rsidRPr="00E92CCA" w:rsidRDefault="003C0445" w:rsidP="00495C20">
      <w:pPr>
        <w:numPr>
          <w:ilvl w:val="1"/>
          <w:numId w:val="40"/>
        </w:numPr>
        <w:jc w:val="both"/>
      </w:pPr>
      <w:r w:rsidRPr="00E92CCA">
        <w:t>Határtalanul</w:t>
      </w:r>
    </w:p>
    <w:p w14:paraId="119B205A" w14:textId="77777777" w:rsidR="003C0445" w:rsidRPr="00E92CCA" w:rsidRDefault="003C0445" w:rsidP="00495C20">
      <w:pPr>
        <w:numPr>
          <w:ilvl w:val="1"/>
          <w:numId w:val="40"/>
        </w:numPr>
        <w:jc w:val="both"/>
      </w:pPr>
      <w:r w:rsidRPr="00E92CCA">
        <w:t>lemorzsolódás enyhítését célzó EFOP-3.1.5 projekt</w:t>
      </w:r>
    </w:p>
    <w:p w14:paraId="0734D113" w14:textId="77777777" w:rsidR="003C0445" w:rsidRPr="00E92CCA" w:rsidRDefault="003C0445" w:rsidP="00495C20">
      <w:pPr>
        <w:numPr>
          <w:ilvl w:val="1"/>
          <w:numId w:val="40"/>
        </w:numPr>
        <w:jc w:val="both"/>
      </w:pPr>
      <w:r w:rsidRPr="00E92CCA">
        <w:t>együttműködés az EKMK-</w:t>
      </w:r>
      <w:proofErr w:type="spellStart"/>
      <w:r w:rsidRPr="00E92CCA">
        <w:t>val</w:t>
      </w:r>
      <w:proofErr w:type="spellEnd"/>
      <w:r w:rsidRPr="00E92CCA">
        <w:t xml:space="preserve">, a Várral és a </w:t>
      </w:r>
      <w:proofErr w:type="spellStart"/>
      <w:r w:rsidRPr="00E92CCA">
        <w:t>Kepes</w:t>
      </w:r>
      <w:proofErr w:type="spellEnd"/>
      <w:r w:rsidRPr="00E92CCA">
        <w:t xml:space="preserve"> Központtal a kulturális tartalmú EFOP-3.3.2. pályázatban</w:t>
      </w:r>
    </w:p>
    <w:p w14:paraId="1045781C" w14:textId="77777777" w:rsidR="003C0445" w:rsidRPr="00E92CCA" w:rsidRDefault="003C0445" w:rsidP="00495C20">
      <w:pPr>
        <w:numPr>
          <w:ilvl w:val="1"/>
          <w:numId w:val="40"/>
        </w:numPr>
        <w:jc w:val="both"/>
      </w:pPr>
      <w:r w:rsidRPr="00E92CCA">
        <w:t>együttműködés a fenntartóval az Iskolai Közösségi Programban (EFOP-3.3.5-17)</w:t>
      </w:r>
    </w:p>
    <w:p w14:paraId="541D721C" w14:textId="77777777" w:rsidR="003C0445" w:rsidRPr="00E92CCA" w:rsidRDefault="003C0445" w:rsidP="00495C20">
      <w:pPr>
        <w:numPr>
          <w:ilvl w:val="1"/>
          <w:numId w:val="40"/>
        </w:numPr>
        <w:jc w:val="both"/>
      </w:pPr>
      <w:r w:rsidRPr="00E92CCA">
        <w:t>NKA-pályázat kórusunk támogatása, fejlesztése érdekében</w:t>
      </w:r>
    </w:p>
    <w:p w14:paraId="08AF6EE5" w14:textId="77777777" w:rsidR="003C0445" w:rsidRPr="00E92CCA" w:rsidRDefault="003C0445" w:rsidP="00495C20">
      <w:pPr>
        <w:numPr>
          <w:ilvl w:val="1"/>
          <w:numId w:val="40"/>
        </w:numPr>
        <w:jc w:val="both"/>
      </w:pPr>
      <w:r w:rsidRPr="00E92CCA">
        <w:t>KEHOP 5.4.1 Szemléletformálási programok</w:t>
      </w:r>
    </w:p>
    <w:p w14:paraId="4D3E0F0C" w14:textId="77777777" w:rsidR="003C0445" w:rsidRPr="00E92CCA" w:rsidRDefault="003C0445" w:rsidP="00495C20">
      <w:pPr>
        <w:numPr>
          <w:ilvl w:val="1"/>
          <w:numId w:val="40"/>
        </w:numPr>
        <w:jc w:val="both"/>
      </w:pPr>
      <w:r w:rsidRPr="00E92CCA">
        <w:t>ismét tervezzük az Erzsébet-tábori pályázatokban való részvételt</w:t>
      </w:r>
    </w:p>
    <w:p w14:paraId="66A3F76E" w14:textId="4E94276E" w:rsidR="00E92CCA" w:rsidRPr="00E92CCA" w:rsidRDefault="00E92CCA" w:rsidP="00E92CCA">
      <w:pPr>
        <w:numPr>
          <w:ilvl w:val="1"/>
          <w:numId w:val="40"/>
        </w:numPr>
        <w:jc w:val="both"/>
      </w:pPr>
      <w:r w:rsidRPr="00E92CCA">
        <w:t>Komplex Alapprogram bevezetésének előkészítése</w:t>
      </w:r>
    </w:p>
    <w:p w14:paraId="60D4209D" w14:textId="77777777" w:rsidR="003C0445" w:rsidRPr="00E92CCA" w:rsidRDefault="003C0445" w:rsidP="0023738E">
      <w:pPr>
        <w:jc w:val="both"/>
      </w:pPr>
    </w:p>
    <w:p w14:paraId="44F41E65" w14:textId="77777777" w:rsidR="003C0445" w:rsidRPr="00E92CCA" w:rsidRDefault="003C0445" w:rsidP="0023738E">
      <w:pPr>
        <w:pStyle w:val="ListParagraph"/>
        <w:ind w:left="0"/>
        <w:jc w:val="both"/>
        <w:rPr>
          <w:rFonts w:ascii="Times New Roman" w:hAnsi="Times New Roman"/>
          <w:u w:val="single"/>
          <w:lang w:val="hu-HU"/>
        </w:rPr>
      </w:pPr>
      <w:r w:rsidRPr="00E92CCA">
        <w:rPr>
          <w:rFonts w:ascii="Times New Roman" w:hAnsi="Times New Roman"/>
          <w:u w:val="single"/>
          <w:lang w:val="hu-HU"/>
        </w:rPr>
        <w:t>Mindennapos testnevelés megszervezése:</w:t>
      </w:r>
    </w:p>
    <w:p w14:paraId="643EF017" w14:textId="3BA35857" w:rsidR="003C0445" w:rsidRPr="00E92CCA" w:rsidRDefault="00E92CCA" w:rsidP="0023738E">
      <w:pPr>
        <w:pStyle w:val="ListParagraph"/>
        <w:ind w:left="0"/>
        <w:jc w:val="both"/>
        <w:rPr>
          <w:rFonts w:ascii="Times New Roman" w:hAnsi="Times New Roman"/>
          <w:lang w:val="hu-HU"/>
        </w:rPr>
      </w:pPr>
      <w:r w:rsidRPr="00E92CCA">
        <w:rPr>
          <w:rFonts w:ascii="Times New Roman" w:hAnsi="Times New Roman"/>
          <w:lang w:val="hu-HU"/>
        </w:rPr>
        <w:t>A 2018/2019</w:t>
      </w:r>
      <w:r w:rsidR="003C0445" w:rsidRPr="00E92CCA">
        <w:rPr>
          <w:rFonts w:ascii="Times New Roman" w:hAnsi="Times New Roman"/>
          <w:lang w:val="hu-HU"/>
        </w:rPr>
        <w:t>. tanévben a mindennapos testnevelés megvalósul iskolánkban, mert valamennyi évfolyamon heti öt testnevelés órán vesznek részt a tanulók.</w:t>
      </w:r>
    </w:p>
    <w:p w14:paraId="5D8D95AB" w14:textId="77777777" w:rsidR="003C0445" w:rsidRPr="00E92CCA" w:rsidRDefault="003C0445" w:rsidP="0023738E">
      <w:pPr>
        <w:pStyle w:val="ListParagraph"/>
        <w:ind w:left="0"/>
        <w:jc w:val="both"/>
        <w:rPr>
          <w:rFonts w:ascii="Times New Roman" w:hAnsi="Times New Roman"/>
          <w:lang w:val="hu-HU"/>
        </w:rPr>
      </w:pPr>
      <w:r w:rsidRPr="00E92CCA">
        <w:rPr>
          <w:rFonts w:ascii="Times New Roman" w:hAnsi="Times New Roman"/>
          <w:lang w:val="hu-HU"/>
        </w:rPr>
        <w:t>A testnevelés órák helyszínei:</w:t>
      </w:r>
    </w:p>
    <w:p w14:paraId="1BB3AFDE" w14:textId="77777777" w:rsidR="003C0445" w:rsidRPr="00E92CCA" w:rsidRDefault="003C0445" w:rsidP="00495C20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hu-HU"/>
        </w:rPr>
      </w:pPr>
      <w:r w:rsidRPr="00E92CCA">
        <w:rPr>
          <w:rFonts w:ascii="Times New Roman" w:hAnsi="Times New Roman"/>
          <w:lang w:val="hu-HU"/>
        </w:rPr>
        <w:t>az intézmény tornaterme, sportudvara</w:t>
      </w:r>
    </w:p>
    <w:p w14:paraId="576E9CF5" w14:textId="77777777" w:rsidR="003C0445" w:rsidRPr="00E92CCA" w:rsidRDefault="003C0445" w:rsidP="00495C20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hu-HU"/>
        </w:rPr>
      </w:pPr>
      <w:r w:rsidRPr="00E92CCA">
        <w:rPr>
          <w:rFonts w:ascii="Times New Roman" w:hAnsi="Times New Roman"/>
          <w:lang w:val="hu-HU"/>
        </w:rPr>
        <w:t>Északi Sporttelep</w:t>
      </w:r>
    </w:p>
    <w:p w14:paraId="49883D84" w14:textId="77777777" w:rsidR="003C0445" w:rsidRPr="00E92CCA" w:rsidRDefault="003C0445" w:rsidP="00495C20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hu-HU"/>
        </w:rPr>
      </w:pPr>
      <w:r w:rsidRPr="00E92CCA">
        <w:rPr>
          <w:rFonts w:ascii="Times New Roman" w:hAnsi="Times New Roman"/>
          <w:lang w:val="hu-HU"/>
        </w:rPr>
        <w:t>városi uszoda, strandfürdő</w:t>
      </w:r>
    </w:p>
    <w:p w14:paraId="0AACDAFB" w14:textId="77777777" w:rsidR="003C0445" w:rsidRPr="00E92CCA" w:rsidRDefault="003C0445" w:rsidP="0023738E">
      <w:pPr>
        <w:pStyle w:val="ListParagraph"/>
        <w:ind w:left="0"/>
        <w:jc w:val="both"/>
        <w:rPr>
          <w:rFonts w:ascii="Times New Roman" w:hAnsi="Times New Roman"/>
          <w:lang w:val="hu-HU"/>
        </w:rPr>
      </w:pPr>
      <w:r w:rsidRPr="00E92CCA">
        <w:rPr>
          <w:rFonts w:ascii="Times New Roman" w:hAnsi="Times New Roman"/>
          <w:lang w:val="hu-HU"/>
        </w:rPr>
        <w:t>1-7. évfolyamon a szülők választása szerint az 5 testnevelés órából 1 órát felhasználva tánc foglalkozáson vesznek részt a tanulók. A foglalkozásokat képesített tanáraink tartják.</w:t>
      </w:r>
    </w:p>
    <w:p w14:paraId="2459837C" w14:textId="77777777" w:rsidR="003C0445" w:rsidRPr="00E92CCA" w:rsidRDefault="003C0445" w:rsidP="0023738E">
      <w:pPr>
        <w:pStyle w:val="ListParagraph"/>
        <w:ind w:left="0"/>
        <w:jc w:val="both"/>
        <w:rPr>
          <w:rFonts w:ascii="Times New Roman" w:hAnsi="Times New Roman"/>
          <w:lang w:val="hu-HU"/>
        </w:rPr>
      </w:pPr>
      <w:r w:rsidRPr="00E92CCA">
        <w:rPr>
          <w:rFonts w:ascii="Times New Roman" w:hAnsi="Times New Roman"/>
          <w:lang w:val="hu-HU"/>
        </w:rPr>
        <w:t xml:space="preserve">A tankerület időbeosztása alapján a meghatározott évfolyamok úszásoktatásban vesznek részt. Megszervezéséhez - szükség szerint - az órarend ideiglenes átírásával, az órák </w:t>
      </w:r>
      <w:proofErr w:type="spellStart"/>
      <w:r w:rsidRPr="00E92CCA">
        <w:rPr>
          <w:rFonts w:ascii="Times New Roman" w:hAnsi="Times New Roman"/>
          <w:lang w:val="hu-HU"/>
        </w:rPr>
        <w:t>tömbösítésével</w:t>
      </w:r>
      <w:proofErr w:type="spellEnd"/>
      <w:r w:rsidRPr="00E92CCA">
        <w:rPr>
          <w:rFonts w:ascii="Times New Roman" w:hAnsi="Times New Roman"/>
          <w:lang w:val="hu-HU"/>
        </w:rPr>
        <w:t xml:space="preserve"> kerülhet sor.</w:t>
      </w:r>
    </w:p>
    <w:p w14:paraId="1915FDA6" w14:textId="77777777" w:rsidR="003C0445" w:rsidRPr="00E92CCA" w:rsidRDefault="003C0445" w:rsidP="0023738E">
      <w:pPr>
        <w:jc w:val="both"/>
      </w:pPr>
    </w:p>
    <w:p w14:paraId="7BB0755C" w14:textId="77777777" w:rsidR="003C0445" w:rsidRPr="00E92CCA" w:rsidRDefault="003C0445" w:rsidP="0023738E">
      <w:pPr>
        <w:jc w:val="both"/>
        <w:rPr>
          <w:u w:val="single"/>
        </w:rPr>
      </w:pPr>
      <w:r w:rsidRPr="00E92CCA">
        <w:rPr>
          <w:u w:val="single"/>
        </w:rPr>
        <w:t>Egyéb intézményi sporttevékenységek: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2365"/>
        <w:gridCol w:w="2647"/>
        <w:gridCol w:w="2122"/>
      </w:tblGrid>
      <w:tr w:rsidR="003C0445" w:rsidRPr="00E92CCA" w14:paraId="1712CAA1" w14:textId="77777777" w:rsidTr="009A3A39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3B934322" w14:textId="77777777" w:rsidR="003C0445" w:rsidRPr="00E92CCA" w:rsidRDefault="003C0445" w:rsidP="0023738E">
            <w:pPr>
              <w:jc w:val="center"/>
            </w:pPr>
            <w:r w:rsidRPr="00E92CCA">
              <w:t xml:space="preserve">Sportág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1B833ACF" w14:textId="77777777" w:rsidR="003C0445" w:rsidRPr="00E92CCA" w:rsidRDefault="003C0445" w:rsidP="0023738E">
            <w:pPr>
              <w:jc w:val="center"/>
            </w:pPr>
            <w:r w:rsidRPr="00E92CCA">
              <w:t>Korcsoport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1473C74E" w14:textId="77777777" w:rsidR="003C0445" w:rsidRPr="00E92CCA" w:rsidRDefault="003C0445" w:rsidP="0023738E">
            <w:pPr>
              <w:jc w:val="center"/>
            </w:pPr>
            <w:r w:rsidRPr="00E92CCA">
              <w:t>Időpont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38B1C657" w14:textId="77777777" w:rsidR="003C0445" w:rsidRPr="00E92CCA" w:rsidRDefault="003C0445" w:rsidP="0023738E">
            <w:pPr>
              <w:jc w:val="center"/>
            </w:pPr>
            <w:r w:rsidRPr="00E92CCA">
              <w:t>Testnevelő</w:t>
            </w:r>
          </w:p>
        </w:tc>
      </w:tr>
      <w:tr w:rsidR="003C0445" w:rsidRPr="00E92CCA" w14:paraId="4734FD84" w14:textId="77777777" w:rsidTr="009A3A39">
        <w:tc>
          <w:tcPr>
            <w:tcW w:w="1951" w:type="dxa"/>
            <w:tcBorders>
              <w:top w:val="single" w:sz="12" w:space="0" w:color="auto"/>
            </w:tcBorders>
            <w:shd w:val="clear" w:color="auto" w:fill="auto"/>
          </w:tcPr>
          <w:p w14:paraId="46F43FDB" w14:textId="77777777" w:rsidR="003C0445" w:rsidRPr="00E92CCA" w:rsidRDefault="003C0445" w:rsidP="0023738E">
            <w:pPr>
              <w:pStyle w:val="NoSpacing"/>
              <w:jc w:val="center"/>
            </w:pPr>
            <w:r w:rsidRPr="00E92CCA">
              <w:t>Leány torna</w:t>
            </w:r>
          </w:p>
          <w:p w14:paraId="23428555" w14:textId="77777777" w:rsidR="003C0445" w:rsidRPr="00E92CCA" w:rsidRDefault="003C0445" w:rsidP="0023738E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4A01E060" w14:textId="77777777" w:rsidR="003C0445" w:rsidRPr="00E92CCA" w:rsidRDefault="003C0445" w:rsidP="0023738E">
            <w:pPr>
              <w:pStyle w:val="NoSpacing"/>
              <w:jc w:val="center"/>
            </w:pPr>
            <w:r w:rsidRPr="00E92CCA">
              <w:t>I-II. korcsoport</w:t>
            </w:r>
          </w:p>
          <w:p w14:paraId="45099C31" w14:textId="77777777" w:rsidR="003C0445" w:rsidRPr="00E92CCA" w:rsidRDefault="003C0445" w:rsidP="0023738E">
            <w:pPr>
              <w:pStyle w:val="NoSpacing"/>
              <w:jc w:val="center"/>
            </w:pPr>
            <w:r w:rsidRPr="00E92CCA">
              <w:t>III-IV. korcsoport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1CB9CB0F" w14:textId="77777777" w:rsidR="003C0445" w:rsidRPr="00E92CCA" w:rsidRDefault="003C0445" w:rsidP="0023738E">
            <w:pPr>
              <w:jc w:val="center"/>
            </w:pPr>
            <w:r w:rsidRPr="00E92CCA">
              <w:t>Kedd: 14:30-16:00</w:t>
            </w:r>
          </w:p>
          <w:p w14:paraId="1EAFCE53" w14:textId="77777777" w:rsidR="003C0445" w:rsidRPr="00E92CCA" w:rsidRDefault="003C0445" w:rsidP="0023738E">
            <w:pPr>
              <w:jc w:val="center"/>
            </w:pPr>
            <w:r w:rsidRPr="00E92CCA">
              <w:t>Szerda: 14:30-16:00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shd w:val="clear" w:color="auto" w:fill="auto"/>
          </w:tcPr>
          <w:p w14:paraId="598B11C1" w14:textId="77777777" w:rsidR="003C0445" w:rsidRPr="00E92CCA" w:rsidRDefault="003C0445" w:rsidP="0023738E">
            <w:pPr>
              <w:jc w:val="center"/>
            </w:pPr>
            <w:r w:rsidRPr="00E92CCA">
              <w:t>Fülöp Kornélia</w:t>
            </w:r>
          </w:p>
        </w:tc>
      </w:tr>
      <w:tr w:rsidR="003C0445" w:rsidRPr="00E92CCA" w14:paraId="3F9A6B43" w14:textId="77777777" w:rsidTr="009A3A39">
        <w:tc>
          <w:tcPr>
            <w:tcW w:w="1951" w:type="dxa"/>
            <w:shd w:val="clear" w:color="auto" w:fill="auto"/>
          </w:tcPr>
          <w:p w14:paraId="56EE9A14" w14:textId="77777777" w:rsidR="003C0445" w:rsidRPr="00E92CCA" w:rsidRDefault="003C0445" w:rsidP="0023738E">
            <w:pPr>
              <w:jc w:val="center"/>
            </w:pPr>
            <w:r w:rsidRPr="00E92CCA">
              <w:t>Kosárlabda</w:t>
            </w:r>
          </w:p>
          <w:p w14:paraId="1A99C50A" w14:textId="77777777" w:rsidR="003C0445" w:rsidRPr="00E92CCA" w:rsidRDefault="003C0445" w:rsidP="0023738E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1828C6F5" w14:textId="77777777" w:rsidR="003C0445" w:rsidRPr="00E92CCA" w:rsidRDefault="003C0445" w:rsidP="0023738E">
            <w:pPr>
              <w:jc w:val="center"/>
            </w:pPr>
            <w:r w:rsidRPr="00E92CCA">
              <w:t>II-III. korcsoport</w:t>
            </w:r>
          </w:p>
          <w:p w14:paraId="6F6572ED" w14:textId="77777777" w:rsidR="003C0445" w:rsidRPr="00E92CCA" w:rsidRDefault="003C0445" w:rsidP="0023738E">
            <w:pPr>
              <w:jc w:val="center"/>
            </w:pPr>
            <w:r w:rsidRPr="00E92CCA">
              <w:t>II korcsoport</w:t>
            </w:r>
          </w:p>
        </w:tc>
        <w:tc>
          <w:tcPr>
            <w:tcW w:w="2693" w:type="dxa"/>
            <w:shd w:val="clear" w:color="auto" w:fill="auto"/>
          </w:tcPr>
          <w:p w14:paraId="21F6EAB5" w14:textId="77777777" w:rsidR="003C0445" w:rsidRPr="00E92CCA" w:rsidRDefault="003C0445" w:rsidP="0023738E">
            <w:pPr>
              <w:jc w:val="center"/>
            </w:pPr>
            <w:r w:rsidRPr="00E92CCA">
              <w:t>Hétfő: 14:30-16:00</w:t>
            </w:r>
          </w:p>
          <w:p w14:paraId="1896D7EE" w14:textId="77777777" w:rsidR="003C0445" w:rsidRPr="00E92CCA" w:rsidRDefault="003C0445" w:rsidP="0023738E">
            <w:pPr>
              <w:jc w:val="center"/>
            </w:pPr>
            <w:r w:rsidRPr="00E92CCA">
              <w:t>Szerda: 13:45-14:45</w:t>
            </w:r>
          </w:p>
        </w:tc>
        <w:tc>
          <w:tcPr>
            <w:tcW w:w="2158" w:type="dxa"/>
            <w:shd w:val="clear" w:color="auto" w:fill="auto"/>
          </w:tcPr>
          <w:p w14:paraId="6DE68572" w14:textId="77777777" w:rsidR="003C0445" w:rsidRPr="00E92CCA" w:rsidRDefault="003C0445" w:rsidP="0023738E">
            <w:pPr>
              <w:jc w:val="center"/>
            </w:pPr>
            <w:r w:rsidRPr="00E92CCA">
              <w:t>Kátai Zsolt</w:t>
            </w:r>
          </w:p>
        </w:tc>
      </w:tr>
      <w:tr w:rsidR="003C0445" w:rsidRPr="00E92CCA" w14:paraId="3BD09296" w14:textId="77777777" w:rsidTr="009A3A39">
        <w:tc>
          <w:tcPr>
            <w:tcW w:w="1951" w:type="dxa"/>
            <w:shd w:val="clear" w:color="auto" w:fill="auto"/>
          </w:tcPr>
          <w:p w14:paraId="2211C521" w14:textId="77777777" w:rsidR="003C0445" w:rsidRPr="00E92CCA" w:rsidRDefault="003C0445" w:rsidP="0023738E">
            <w:pPr>
              <w:jc w:val="center"/>
            </w:pPr>
            <w:r w:rsidRPr="00E92CCA">
              <w:t>Judo</w:t>
            </w:r>
          </w:p>
          <w:p w14:paraId="1EC44A06" w14:textId="77777777" w:rsidR="003C0445" w:rsidRPr="00E92CCA" w:rsidRDefault="003C0445" w:rsidP="0023738E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6B588325" w14:textId="77777777" w:rsidR="003C0445" w:rsidRPr="00E92CCA" w:rsidRDefault="003C0445" w:rsidP="0023738E">
            <w:pPr>
              <w:jc w:val="center"/>
            </w:pPr>
            <w:r w:rsidRPr="00E92CCA">
              <w:t>II. korcsoport</w:t>
            </w:r>
          </w:p>
          <w:p w14:paraId="3DAC20C5" w14:textId="77777777" w:rsidR="003C0445" w:rsidRPr="00E92CCA" w:rsidRDefault="003C0445" w:rsidP="0023738E">
            <w:pPr>
              <w:jc w:val="center"/>
            </w:pPr>
            <w:r w:rsidRPr="00E92CCA">
              <w:t>(3.osztály)</w:t>
            </w:r>
          </w:p>
        </w:tc>
        <w:tc>
          <w:tcPr>
            <w:tcW w:w="2693" w:type="dxa"/>
            <w:shd w:val="clear" w:color="auto" w:fill="auto"/>
          </w:tcPr>
          <w:p w14:paraId="0F720900" w14:textId="77777777" w:rsidR="003C0445" w:rsidRPr="00E92CCA" w:rsidRDefault="003C0445" w:rsidP="0023738E">
            <w:pPr>
              <w:jc w:val="center"/>
            </w:pPr>
            <w:r w:rsidRPr="00E92CCA">
              <w:t>Kedd: 14:30-15:15</w:t>
            </w:r>
          </w:p>
          <w:p w14:paraId="24CFF9E7" w14:textId="77777777" w:rsidR="003C0445" w:rsidRPr="00E92CCA" w:rsidRDefault="003C0445" w:rsidP="0023738E">
            <w:pPr>
              <w:jc w:val="center"/>
            </w:pPr>
            <w:r w:rsidRPr="00E92CCA">
              <w:t>Kedd:15:15-16:00</w:t>
            </w:r>
          </w:p>
        </w:tc>
        <w:tc>
          <w:tcPr>
            <w:tcW w:w="2158" w:type="dxa"/>
            <w:shd w:val="clear" w:color="auto" w:fill="auto"/>
          </w:tcPr>
          <w:p w14:paraId="59B2CF89" w14:textId="77777777" w:rsidR="003C0445" w:rsidRPr="00E92CCA" w:rsidRDefault="003C0445" w:rsidP="0023738E">
            <w:pPr>
              <w:jc w:val="center"/>
            </w:pPr>
            <w:r w:rsidRPr="00E92CCA">
              <w:t>Tóth Balázs</w:t>
            </w:r>
          </w:p>
        </w:tc>
      </w:tr>
      <w:tr w:rsidR="003C0445" w:rsidRPr="00E92CCA" w14:paraId="060B9DFF" w14:textId="77777777" w:rsidTr="009A3A39">
        <w:tc>
          <w:tcPr>
            <w:tcW w:w="1951" w:type="dxa"/>
            <w:shd w:val="clear" w:color="auto" w:fill="auto"/>
          </w:tcPr>
          <w:p w14:paraId="4B9459D6" w14:textId="77777777" w:rsidR="003C0445" w:rsidRPr="00E92CCA" w:rsidRDefault="003C0445" w:rsidP="0023738E">
            <w:pPr>
              <w:jc w:val="center"/>
            </w:pPr>
            <w:r w:rsidRPr="00E92CCA">
              <w:t>Labdarúgás</w:t>
            </w:r>
          </w:p>
          <w:p w14:paraId="15473C50" w14:textId="77777777" w:rsidR="003C0445" w:rsidRPr="00E92CCA" w:rsidRDefault="003C0445" w:rsidP="0023738E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68E18D2C" w14:textId="77777777" w:rsidR="003C0445" w:rsidRPr="00E92CCA" w:rsidRDefault="003C0445" w:rsidP="0023738E">
            <w:pPr>
              <w:jc w:val="center"/>
            </w:pPr>
            <w:r w:rsidRPr="00E92CCA">
              <w:t>III. korcsoport</w:t>
            </w:r>
          </w:p>
          <w:p w14:paraId="2FF1AF18" w14:textId="77777777" w:rsidR="003C0445" w:rsidRPr="00E92CCA" w:rsidRDefault="003C0445" w:rsidP="0023738E">
            <w:pPr>
              <w:jc w:val="center"/>
            </w:pPr>
            <w:r w:rsidRPr="00E92CCA">
              <w:t>IV. korcsoport</w:t>
            </w:r>
          </w:p>
        </w:tc>
        <w:tc>
          <w:tcPr>
            <w:tcW w:w="2693" w:type="dxa"/>
            <w:shd w:val="clear" w:color="auto" w:fill="auto"/>
          </w:tcPr>
          <w:p w14:paraId="65D70AF3" w14:textId="77777777" w:rsidR="003C0445" w:rsidRPr="00E92CCA" w:rsidRDefault="003C0445" w:rsidP="0023738E">
            <w:pPr>
              <w:jc w:val="center"/>
            </w:pPr>
            <w:r w:rsidRPr="00E92CCA">
              <w:t>Csütörtök: 14:30-16:00</w:t>
            </w:r>
          </w:p>
          <w:p w14:paraId="05CC0750" w14:textId="77777777" w:rsidR="003C0445" w:rsidRPr="00E92CCA" w:rsidRDefault="003C0445" w:rsidP="0023738E">
            <w:pPr>
              <w:jc w:val="center"/>
            </w:pPr>
            <w:r w:rsidRPr="00E92CCA">
              <w:t>Péntek:15:00-15:45</w:t>
            </w:r>
          </w:p>
        </w:tc>
        <w:tc>
          <w:tcPr>
            <w:tcW w:w="2158" w:type="dxa"/>
            <w:shd w:val="clear" w:color="auto" w:fill="auto"/>
          </w:tcPr>
          <w:p w14:paraId="7F414546" w14:textId="77777777" w:rsidR="003C0445" w:rsidRPr="00E92CCA" w:rsidRDefault="003C0445" w:rsidP="0023738E">
            <w:pPr>
              <w:jc w:val="center"/>
            </w:pPr>
            <w:r w:rsidRPr="00E92CCA">
              <w:t>Tóth Balázs</w:t>
            </w:r>
          </w:p>
        </w:tc>
      </w:tr>
    </w:tbl>
    <w:p w14:paraId="3D51DF0D" w14:textId="5ED6F16E" w:rsidR="003C0445" w:rsidRPr="00E92CCA" w:rsidRDefault="003C0445" w:rsidP="0023738E">
      <w:pPr>
        <w:jc w:val="both"/>
      </w:pPr>
      <w:r w:rsidRPr="00E92CCA">
        <w:t>A táblázatban felsorolt lehetőségeket tudjuk ajánlani tanulóinknak. Célunk, hogy minél többen vegyenek részt a foglalkozásokon.</w:t>
      </w:r>
    </w:p>
    <w:p w14:paraId="08E6D988" w14:textId="77777777" w:rsidR="003C0445" w:rsidRPr="00E92CCA" w:rsidRDefault="003C0445" w:rsidP="0023738E">
      <w:pPr>
        <w:jc w:val="both"/>
        <w:rPr>
          <w:bCs/>
          <w:u w:val="single"/>
        </w:rPr>
      </w:pPr>
    </w:p>
    <w:p w14:paraId="1B33E7C9" w14:textId="76F8E771" w:rsidR="003C0445" w:rsidRDefault="003C0445" w:rsidP="0023738E">
      <w:pPr>
        <w:jc w:val="both"/>
        <w:rPr>
          <w:rFonts w:eastAsia="Calibri"/>
          <w:bCs/>
          <w:u w:val="single"/>
        </w:rPr>
      </w:pPr>
      <w:r w:rsidRPr="00E92CCA">
        <w:rPr>
          <w:bCs/>
          <w:u w:val="single"/>
        </w:rPr>
        <w:t>A pedag</w:t>
      </w:r>
      <w:r w:rsidRPr="00E92CCA">
        <w:rPr>
          <w:rFonts w:eastAsia="Calibri"/>
          <w:bCs/>
          <w:u w:val="single"/>
        </w:rPr>
        <w:t>ógiai</w:t>
      </w:r>
      <w:r w:rsidRPr="00E92CCA">
        <w:rPr>
          <w:bCs/>
          <w:u w:val="single"/>
        </w:rPr>
        <w:t xml:space="preserve"> </w:t>
      </w:r>
      <w:r w:rsidRPr="00E92CCA">
        <w:rPr>
          <w:rFonts w:eastAsia="Calibri"/>
          <w:bCs/>
          <w:u w:val="single"/>
        </w:rPr>
        <w:t>munka</w:t>
      </w:r>
      <w:r w:rsidRPr="00E92CCA">
        <w:rPr>
          <w:bCs/>
          <w:u w:val="single"/>
        </w:rPr>
        <w:t xml:space="preserve"> </w:t>
      </w:r>
      <w:r w:rsidRPr="00E92CCA">
        <w:rPr>
          <w:rFonts w:eastAsia="Calibri"/>
          <w:bCs/>
          <w:u w:val="single"/>
        </w:rPr>
        <w:t>éves</w:t>
      </w:r>
      <w:r w:rsidRPr="00E92CCA">
        <w:rPr>
          <w:bCs/>
          <w:u w:val="single"/>
        </w:rPr>
        <w:t xml:space="preserve"> </w:t>
      </w:r>
      <w:r w:rsidRPr="00E92CCA">
        <w:rPr>
          <w:rFonts w:eastAsia="Calibri"/>
          <w:bCs/>
          <w:u w:val="single"/>
        </w:rPr>
        <w:t>ellenőrzési</w:t>
      </w:r>
      <w:r w:rsidRPr="00E92CCA">
        <w:rPr>
          <w:bCs/>
          <w:u w:val="single"/>
        </w:rPr>
        <w:t xml:space="preserve"> </w:t>
      </w:r>
      <w:r w:rsidRPr="00E92CCA">
        <w:rPr>
          <w:rFonts w:eastAsia="Calibri"/>
          <w:bCs/>
          <w:u w:val="single"/>
        </w:rPr>
        <w:t>terve</w:t>
      </w:r>
    </w:p>
    <w:p w14:paraId="71AC3E2C" w14:textId="77777777" w:rsidR="00E92CCA" w:rsidRPr="00E92CCA" w:rsidRDefault="00E92CCA" w:rsidP="0023738E">
      <w:pPr>
        <w:jc w:val="both"/>
        <w:rPr>
          <w:rFonts w:eastAsia="Calibri"/>
          <w:bCs/>
          <w:u w:val="single"/>
        </w:rPr>
      </w:pPr>
    </w:p>
    <w:tbl>
      <w:tblPr>
        <w:tblW w:w="8799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2"/>
        <w:gridCol w:w="714"/>
        <w:gridCol w:w="572"/>
        <w:gridCol w:w="572"/>
        <w:gridCol w:w="572"/>
        <w:gridCol w:w="572"/>
        <w:gridCol w:w="572"/>
        <w:gridCol w:w="577"/>
        <w:gridCol w:w="577"/>
        <w:gridCol w:w="572"/>
        <w:gridCol w:w="523"/>
        <w:gridCol w:w="474"/>
      </w:tblGrid>
      <w:tr w:rsidR="00E92CCA" w:rsidRPr="00E92CCA" w14:paraId="5E9C062B" w14:textId="77777777" w:rsidTr="00E92CCA">
        <w:trPr>
          <w:trHeight w:val="37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D865" w14:textId="77777777" w:rsidR="003C0445" w:rsidRPr="00E92CCA" w:rsidRDefault="003C0445" w:rsidP="0023738E">
            <w:pPr>
              <w:rPr>
                <w:b/>
                <w:bCs/>
              </w:rPr>
            </w:pPr>
            <w:r w:rsidRPr="00E92CCA">
              <w:rPr>
                <w:b/>
                <w:bCs/>
              </w:rPr>
              <w:t>Az ellen</w:t>
            </w:r>
            <w:r w:rsidRPr="00E92CCA">
              <w:rPr>
                <w:rFonts w:eastAsia="Calibri"/>
                <w:b/>
                <w:bCs/>
              </w:rPr>
              <w:t>őrzés</w:t>
            </w:r>
            <w:r w:rsidRPr="00E92CCA">
              <w:rPr>
                <w:b/>
                <w:bCs/>
              </w:rPr>
              <w:t xml:space="preserve"> </w:t>
            </w:r>
            <w:r w:rsidRPr="00E92CCA">
              <w:rPr>
                <w:rFonts w:eastAsia="Calibri"/>
                <w:b/>
                <w:bCs/>
              </w:rPr>
              <w:t>területei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7461" w14:textId="77777777" w:rsidR="003C0445" w:rsidRPr="00E92CCA" w:rsidRDefault="003C0445" w:rsidP="0023738E">
            <w:pPr>
              <w:jc w:val="both"/>
              <w:rPr>
                <w:b/>
                <w:bCs/>
              </w:rPr>
            </w:pPr>
            <w:r w:rsidRPr="00E92CCA">
              <w:rPr>
                <w:b/>
                <w:bCs/>
              </w:rPr>
              <w:t>VIII.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9756" w14:textId="77777777" w:rsidR="003C0445" w:rsidRPr="00E92CCA" w:rsidRDefault="003C0445" w:rsidP="0023738E">
            <w:pPr>
              <w:jc w:val="both"/>
              <w:rPr>
                <w:b/>
                <w:bCs/>
              </w:rPr>
            </w:pPr>
            <w:r w:rsidRPr="00E92CCA">
              <w:rPr>
                <w:b/>
                <w:bCs/>
              </w:rPr>
              <w:t>IX.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9FDF" w14:textId="77777777" w:rsidR="003C0445" w:rsidRPr="00E92CCA" w:rsidRDefault="003C0445" w:rsidP="0023738E">
            <w:pPr>
              <w:jc w:val="both"/>
              <w:rPr>
                <w:b/>
                <w:bCs/>
              </w:rPr>
            </w:pPr>
            <w:r w:rsidRPr="00E92CCA">
              <w:rPr>
                <w:b/>
                <w:bCs/>
              </w:rPr>
              <w:t>X.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21EE" w14:textId="77777777" w:rsidR="003C0445" w:rsidRPr="00E92CCA" w:rsidRDefault="003C0445" w:rsidP="0023738E">
            <w:pPr>
              <w:jc w:val="both"/>
              <w:rPr>
                <w:b/>
                <w:bCs/>
              </w:rPr>
            </w:pPr>
            <w:r w:rsidRPr="00E92CCA">
              <w:rPr>
                <w:b/>
                <w:bCs/>
              </w:rPr>
              <w:t>XI.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5ADD" w14:textId="77777777" w:rsidR="003C0445" w:rsidRPr="00E92CCA" w:rsidRDefault="003C0445" w:rsidP="0023738E">
            <w:pPr>
              <w:jc w:val="both"/>
              <w:rPr>
                <w:b/>
                <w:bCs/>
              </w:rPr>
            </w:pPr>
            <w:r w:rsidRPr="00E92CCA">
              <w:rPr>
                <w:b/>
                <w:bCs/>
              </w:rPr>
              <w:t>XII.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9AFC" w14:textId="77777777" w:rsidR="003C0445" w:rsidRPr="00E92CCA" w:rsidRDefault="003C0445" w:rsidP="0023738E">
            <w:pPr>
              <w:jc w:val="both"/>
              <w:rPr>
                <w:b/>
                <w:bCs/>
              </w:rPr>
            </w:pPr>
            <w:r w:rsidRPr="00E92CCA">
              <w:rPr>
                <w:b/>
                <w:bCs/>
              </w:rPr>
              <w:t>I.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B96B" w14:textId="77777777" w:rsidR="003C0445" w:rsidRPr="00E92CCA" w:rsidRDefault="003C0445" w:rsidP="00E92CCA">
            <w:pPr>
              <w:jc w:val="both"/>
              <w:rPr>
                <w:b/>
                <w:bCs/>
              </w:rPr>
            </w:pPr>
            <w:r w:rsidRPr="00E92CCA">
              <w:rPr>
                <w:b/>
                <w:bCs/>
              </w:rPr>
              <w:t>II.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3216" w14:textId="77777777" w:rsidR="003C0445" w:rsidRPr="00E92CCA" w:rsidRDefault="003C0445" w:rsidP="0023738E">
            <w:pPr>
              <w:jc w:val="both"/>
              <w:rPr>
                <w:b/>
                <w:bCs/>
              </w:rPr>
            </w:pPr>
            <w:r w:rsidRPr="00E92CCA">
              <w:rPr>
                <w:b/>
                <w:bCs/>
              </w:rPr>
              <w:t>III.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4544" w14:textId="77777777" w:rsidR="003C0445" w:rsidRPr="00E92CCA" w:rsidRDefault="003C0445" w:rsidP="0023738E">
            <w:pPr>
              <w:jc w:val="both"/>
              <w:rPr>
                <w:b/>
                <w:bCs/>
              </w:rPr>
            </w:pPr>
            <w:r w:rsidRPr="00E92CCA">
              <w:rPr>
                <w:b/>
                <w:bCs/>
              </w:rPr>
              <w:t>IV.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224A" w14:textId="77777777" w:rsidR="003C0445" w:rsidRPr="00E92CCA" w:rsidRDefault="003C0445" w:rsidP="0023738E">
            <w:pPr>
              <w:jc w:val="both"/>
              <w:rPr>
                <w:b/>
                <w:bCs/>
              </w:rPr>
            </w:pPr>
            <w:r w:rsidRPr="00E92CCA">
              <w:rPr>
                <w:b/>
                <w:bCs/>
              </w:rPr>
              <w:t>V.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2987" w14:textId="77777777" w:rsidR="003C0445" w:rsidRPr="00E92CCA" w:rsidRDefault="003C0445" w:rsidP="0023738E">
            <w:pPr>
              <w:jc w:val="both"/>
              <w:rPr>
                <w:b/>
                <w:bCs/>
              </w:rPr>
            </w:pPr>
            <w:r w:rsidRPr="00E92CCA">
              <w:rPr>
                <w:b/>
                <w:bCs/>
              </w:rPr>
              <w:t>VI.</w:t>
            </w:r>
          </w:p>
        </w:tc>
      </w:tr>
      <w:tr w:rsidR="00E92CCA" w:rsidRPr="00E92CCA" w14:paraId="0DF1062A" w14:textId="77777777" w:rsidTr="00E92CCA">
        <w:trPr>
          <w:trHeight w:val="39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8FA4" w14:textId="77777777" w:rsidR="003C0445" w:rsidRPr="00E92CCA" w:rsidRDefault="003C0445" w:rsidP="0023738E">
            <w:r w:rsidRPr="00E92CCA">
              <w:t>Teremrend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4F42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7829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rPr>
                <w:rFonts w:eastAsia="MS Mincho"/>
              </w:rPr>
              <w:t>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86ED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F742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6B8E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F27C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7F53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6BCC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2003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080D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C951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</w:tr>
      <w:tr w:rsidR="00E92CCA" w:rsidRPr="00E92CCA" w14:paraId="6F1CD70F" w14:textId="77777777" w:rsidTr="00E92CCA">
        <w:trPr>
          <w:trHeight w:val="37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635A6" w14:textId="77777777" w:rsidR="003C0445" w:rsidRPr="00E92CCA" w:rsidRDefault="003C0445" w:rsidP="0023738E">
            <w:r w:rsidRPr="00E92CCA">
              <w:t>Tanmenetek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0A95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B18D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rPr>
                <w:rFonts w:eastAsia="MS Mincho"/>
              </w:rPr>
              <w:t>♥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2346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rPr>
                <w:rFonts w:eastAsia="MS Mincho"/>
              </w:rPr>
              <w:t>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FEFC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D91F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505B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8195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18C1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85F9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5D79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D7C0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</w:tr>
      <w:tr w:rsidR="00E92CCA" w:rsidRPr="00E92CCA" w14:paraId="7EC45111" w14:textId="77777777" w:rsidTr="00E92CCA">
        <w:trPr>
          <w:trHeight w:val="37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5375" w14:textId="77777777" w:rsidR="003C0445" w:rsidRPr="00E92CCA" w:rsidRDefault="003C0445" w:rsidP="0023738E">
            <w:r w:rsidRPr="00E92CCA">
              <w:t>Munkatervek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96D5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2F5D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rPr>
                <w:rFonts w:eastAsia="MS Mincho"/>
              </w:rPr>
              <w:t>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CF49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0ED0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45F6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C6B4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ED84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99D3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0852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155E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A059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</w:tr>
      <w:tr w:rsidR="00E92CCA" w:rsidRPr="00E92CCA" w14:paraId="3300BE02" w14:textId="77777777" w:rsidTr="00E92CCA">
        <w:trPr>
          <w:trHeight w:val="64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F81B" w14:textId="77777777" w:rsidR="003C0445" w:rsidRPr="00E92CCA" w:rsidRDefault="003C0445" w:rsidP="0023738E">
            <w:r w:rsidRPr="00E92CCA">
              <w:t>Napl</w:t>
            </w:r>
            <w:r w:rsidRPr="00E92CCA">
              <w:rPr>
                <w:rFonts w:eastAsia="Calibri"/>
              </w:rPr>
              <w:t>ók</w:t>
            </w:r>
            <w:r w:rsidRPr="00E92CCA">
              <w:t xml:space="preserve"> </w:t>
            </w:r>
            <w:r w:rsidRPr="00E92CCA">
              <w:rPr>
                <w:rFonts w:eastAsia="Calibri"/>
              </w:rPr>
              <w:t>(haladási</w:t>
            </w:r>
            <w:r w:rsidRPr="00E92CCA">
              <w:t xml:space="preserve"> </w:t>
            </w:r>
            <w:r w:rsidRPr="00E92CCA">
              <w:rPr>
                <w:rFonts w:eastAsia="Calibri"/>
              </w:rPr>
              <w:t>és</w:t>
            </w:r>
            <w:r w:rsidRPr="00E92CCA">
              <w:t xml:space="preserve"> </w:t>
            </w:r>
            <w:r w:rsidRPr="00E92CCA">
              <w:rPr>
                <w:rFonts w:eastAsia="Calibri"/>
              </w:rPr>
              <w:t>osztályozási</w:t>
            </w:r>
            <w:r w:rsidRPr="00E92CCA">
              <w:t xml:space="preserve"> </w:t>
            </w:r>
            <w:r w:rsidRPr="00E92CCA">
              <w:rPr>
                <w:rFonts w:eastAsia="Calibri"/>
              </w:rPr>
              <w:t>rész)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F243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AEA1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62D5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rPr>
                <w:rFonts w:eastAsia="MS Mincho"/>
              </w:rPr>
              <w:t>☺</w:t>
            </w:r>
            <w:r w:rsidRPr="00E92CCA">
              <w:t xml:space="preserve"> </w:t>
            </w:r>
            <w:r w:rsidRPr="00E92CCA">
              <w:rPr>
                <w:rFonts w:eastAsia="MS Mincho"/>
              </w:rPr>
              <w:t>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4118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2D02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rPr>
                <w:rFonts w:eastAsia="MS Mincho"/>
              </w:rPr>
              <w:t>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76DF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rPr>
                <w:rFonts w:eastAsia="MS Mincho"/>
              </w:rPr>
              <w:t>♥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3E5A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C78D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69A8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0834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rPr>
                <w:rFonts w:eastAsia="MS Mincho"/>
              </w:rPr>
              <w:t>☺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993E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</w:tr>
      <w:tr w:rsidR="00E92CCA" w:rsidRPr="00E92CCA" w14:paraId="301316FA" w14:textId="77777777" w:rsidTr="00E92CCA">
        <w:trPr>
          <w:trHeight w:val="37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2E70" w14:textId="77777777" w:rsidR="003C0445" w:rsidRPr="00E92CCA" w:rsidRDefault="003C0445" w:rsidP="0023738E">
            <w:r w:rsidRPr="00E92CCA">
              <w:t>Ellen</w:t>
            </w:r>
            <w:r w:rsidRPr="00E92CCA">
              <w:rPr>
                <w:rFonts w:eastAsia="Calibri"/>
              </w:rPr>
              <w:t>őrzők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651D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EEFD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3780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104D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rPr>
                <w:rFonts w:eastAsia="MS Mincho"/>
              </w:rPr>
              <w:t>♥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3BE7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F645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rPr>
                <w:rFonts w:eastAsia="MS Mincho"/>
              </w:rPr>
              <w:t>♥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7787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544D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FB24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86DE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D6F9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rPr>
                <w:rFonts w:eastAsia="MS Mincho"/>
              </w:rPr>
              <w:t>☺</w:t>
            </w:r>
          </w:p>
        </w:tc>
      </w:tr>
      <w:tr w:rsidR="00E92CCA" w:rsidRPr="00E92CCA" w14:paraId="02D840B4" w14:textId="77777777" w:rsidTr="00E92CCA">
        <w:trPr>
          <w:trHeight w:val="37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4CDC" w14:textId="77777777" w:rsidR="003C0445" w:rsidRPr="00E92CCA" w:rsidRDefault="003C0445" w:rsidP="0023738E">
            <w:r w:rsidRPr="00E92CCA">
              <w:t>Anyak</w:t>
            </w:r>
            <w:r w:rsidRPr="00E92CCA">
              <w:rPr>
                <w:rFonts w:eastAsia="Calibri"/>
              </w:rPr>
              <w:t>önyvek,</w:t>
            </w:r>
            <w:r w:rsidRPr="00E92CCA">
              <w:t xml:space="preserve"> </w:t>
            </w:r>
            <w:r w:rsidRPr="00E92CCA">
              <w:rPr>
                <w:rFonts w:eastAsia="Calibri"/>
              </w:rPr>
              <w:t>bizonyítványok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7E2C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2730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rPr>
                <w:rFonts w:eastAsia="MS Mincho"/>
              </w:rPr>
              <w:t>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4808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rPr>
                <w:rFonts w:eastAsia="MS Mincho"/>
              </w:rPr>
              <w:t>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54D1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9DC9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E2EB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FC01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99C3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C127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E3FE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2D42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</w:tr>
      <w:tr w:rsidR="00E92CCA" w:rsidRPr="00E92CCA" w14:paraId="292968C2" w14:textId="77777777" w:rsidTr="00E92CCA">
        <w:trPr>
          <w:trHeight w:val="151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F974" w14:textId="77777777" w:rsidR="003C0445" w:rsidRPr="00E92CCA" w:rsidRDefault="003C0445" w:rsidP="0023738E">
            <w:r w:rsidRPr="00E92CCA">
              <w:t>F</w:t>
            </w:r>
            <w:r w:rsidRPr="00E92CCA">
              <w:rPr>
                <w:rFonts w:eastAsia="Calibri"/>
              </w:rPr>
              <w:t>üzetek,</w:t>
            </w:r>
            <w:r w:rsidRPr="00E92CCA">
              <w:t xml:space="preserve"> </w:t>
            </w:r>
            <w:r w:rsidRPr="00E92CCA">
              <w:rPr>
                <w:rFonts w:eastAsia="Calibri"/>
              </w:rPr>
              <w:t>dolgozatfüzetek</w:t>
            </w:r>
            <w:r w:rsidRPr="00E92CCA">
              <w:t xml:space="preserve"> </w:t>
            </w:r>
            <w:r w:rsidRPr="00E92CCA">
              <w:rPr>
                <w:rFonts w:eastAsia="Calibri"/>
              </w:rPr>
              <w:t>vezetése,</w:t>
            </w:r>
            <w:r w:rsidRPr="00E92CCA">
              <w:t xml:space="preserve"> </w:t>
            </w:r>
            <w:r w:rsidRPr="00E92CCA">
              <w:rPr>
                <w:rFonts w:eastAsia="Calibri"/>
              </w:rPr>
              <w:t>javítása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BC9A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01D0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664D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5FD5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2946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rPr>
                <w:rFonts w:eastAsia="MS Mincho"/>
              </w:rPr>
              <w:t>♥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336D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C3FF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00F4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5906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rPr>
                <w:rFonts w:eastAsia="MS Mincho"/>
              </w:rPr>
              <w:t>☼</w:t>
            </w:r>
            <w:r w:rsidRPr="00E92CCA">
              <w:t xml:space="preserve"> </w:t>
            </w:r>
            <w:r w:rsidRPr="00E92CCA">
              <w:rPr>
                <w:rFonts w:eastAsia="MS Mincho"/>
              </w:rPr>
              <w:t>♥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007C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95EC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</w:tr>
      <w:tr w:rsidR="00E92CCA" w:rsidRPr="00E92CCA" w14:paraId="34F5F1EA" w14:textId="77777777" w:rsidTr="00E92CCA">
        <w:trPr>
          <w:trHeight w:val="529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B537" w14:textId="77777777" w:rsidR="003C0445" w:rsidRPr="00E92CCA" w:rsidRDefault="003C0445" w:rsidP="0023738E">
            <w:r w:rsidRPr="00E92CCA">
              <w:t>Taneszk</w:t>
            </w:r>
            <w:r w:rsidRPr="00E92CCA">
              <w:rPr>
                <w:rFonts w:eastAsia="Calibri"/>
              </w:rPr>
              <w:t>özök,</w:t>
            </w:r>
            <w:r w:rsidRPr="00E92CCA">
              <w:t xml:space="preserve"> </w:t>
            </w:r>
            <w:r w:rsidRPr="00E92CCA">
              <w:rPr>
                <w:rFonts w:eastAsia="Calibri"/>
              </w:rPr>
              <w:t>tankön</w:t>
            </w:r>
            <w:r w:rsidRPr="00E92CCA">
              <w:t>yvek kiv</w:t>
            </w:r>
            <w:r w:rsidRPr="00E92CCA">
              <w:rPr>
                <w:rFonts w:eastAsia="Calibri"/>
              </w:rPr>
              <w:t>álasztása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D78C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E42A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CB9E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3440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82E0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7629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rPr>
                <w:rFonts w:eastAsia="MS Mincho"/>
              </w:rPr>
              <w:t>☺</w:t>
            </w:r>
            <w:r w:rsidRPr="00E92CCA">
              <w:t xml:space="preserve"> </w:t>
            </w:r>
            <w:r w:rsidRPr="00E92CCA">
              <w:rPr>
                <w:rFonts w:eastAsia="MS Mincho"/>
              </w:rPr>
              <w:t>☼</w:t>
            </w:r>
            <w:r w:rsidRPr="00E92CCA">
              <w:t xml:space="preserve"> </w:t>
            </w:r>
            <w:r w:rsidRPr="00E92CCA">
              <w:rPr>
                <w:rFonts w:eastAsia="MS Mincho"/>
              </w:rPr>
              <w:t>♥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D1DF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1CBA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AE56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FDE0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42AF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</w:tr>
      <w:tr w:rsidR="00E92CCA" w:rsidRPr="00E92CCA" w14:paraId="656D5441" w14:textId="77777777" w:rsidTr="00E92CCA">
        <w:trPr>
          <w:trHeight w:val="37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E7CA4" w14:textId="77777777" w:rsidR="003C0445" w:rsidRPr="00E92CCA" w:rsidRDefault="003C0445" w:rsidP="0023738E">
            <w:r w:rsidRPr="00E92CCA">
              <w:rPr>
                <w:rFonts w:eastAsia="Calibri"/>
              </w:rPr>
              <w:t>Óralátogatások</w:t>
            </w:r>
          </w:p>
        </w:tc>
        <w:tc>
          <w:tcPr>
            <w:tcW w:w="62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0893B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t xml:space="preserve">Folyamatos </w:t>
            </w:r>
            <w:r w:rsidRPr="00E92CCA">
              <w:rPr>
                <w:rFonts w:eastAsia="MS Mincho"/>
              </w:rPr>
              <w:t>☺</w:t>
            </w:r>
            <w:r w:rsidRPr="00E92CCA">
              <w:t xml:space="preserve"> </w:t>
            </w:r>
            <w:r w:rsidRPr="00E92CCA">
              <w:rPr>
                <w:rFonts w:eastAsia="MS Mincho"/>
              </w:rPr>
              <w:t>☼</w:t>
            </w:r>
            <w:r w:rsidRPr="00E92CCA">
              <w:t xml:space="preserve"> </w:t>
            </w:r>
            <w:r w:rsidRPr="00E92CCA">
              <w:rPr>
                <w:rFonts w:eastAsia="MS Mincho"/>
              </w:rPr>
              <w:t>♥</w:t>
            </w:r>
          </w:p>
        </w:tc>
      </w:tr>
      <w:tr w:rsidR="00E92CCA" w:rsidRPr="00E92CCA" w14:paraId="460EE9CE" w14:textId="77777777" w:rsidTr="00E92CCA">
        <w:trPr>
          <w:trHeight w:val="37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27D1" w14:textId="77777777" w:rsidR="003C0445" w:rsidRPr="00E92CCA" w:rsidRDefault="003C0445" w:rsidP="0023738E">
            <w:r w:rsidRPr="00E92CCA">
              <w:t>Tanul</w:t>
            </w:r>
            <w:r w:rsidRPr="00E92CCA">
              <w:rPr>
                <w:rFonts w:eastAsia="Calibri"/>
              </w:rPr>
              <w:t>ószoba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4D79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FEE9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1653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rPr>
                <w:rFonts w:eastAsia="MS Mincho"/>
              </w:rPr>
              <w:t>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3448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rPr>
                <w:rFonts w:eastAsia="MS Mincho"/>
              </w:rPr>
              <w:t>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AEF4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D023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8E2D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rPr>
                <w:rFonts w:eastAsia="MS Mincho"/>
              </w:rPr>
              <w:t>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4EC7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2101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rPr>
                <w:rFonts w:eastAsia="MS Mincho"/>
              </w:rPr>
              <w:t>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EEBD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BE85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</w:tr>
      <w:tr w:rsidR="00E92CCA" w:rsidRPr="00E92CCA" w14:paraId="67CCA53E" w14:textId="77777777" w:rsidTr="00E92CCA">
        <w:trPr>
          <w:trHeight w:val="222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567B" w14:textId="77777777" w:rsidR="003C0445" w:rsidRPr="00E92CCA" w:rsidRDefault="003C0445" w:rsidP="0023738E">
            <w:pPr>
              <w:jc w:val="both"/>
              <w:rPr>
                <w:rFonts w:eastAsia="Calibri"/>
              </w:rPr>
            </w:pPr>
            <w:r w:rsidRPr="00E92CCA">
              <w:t>Szakk</w:t>
            </w:r>
            <w:r w:rsidRPr="00E92CCA">
              <w:rPr>
                <w:rFonts w:eastAsia="Calibri"/>
              </w:rPr>
              <w:t>örök,</w:t>
            </w:r>
            <w:r w:rsidRPr="00E92CCA">
              <w:t xml:space="preserve"> </w:t>
            </w:r>
            <w:r w:rsidRPr="00E92CCA">
              <w:rPr>
                <w:rFonts w:eastAsia="Calibri"/>
              </w:rPr>
              <w:t>korrepetálás,</w:t>
            </w:r>
            <w:r w:rsidRPr="00E92CCA">
              <w:t xml:space="preserve"> </w:t>
            </w:r>
            <w:r w:rsidRPr="00E92CCA">
              <w:rPr>
                <w:rFonts w:eastAsia="Calibri"/>
              </w:rPr>
              <w:t>fakultációk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93EF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1D34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2483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A083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rPr>
                <w:rFonts w:eastAsia="MS Mincho"/>
              </w:rPr>
              <w:t>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A338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8F2F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rPr>
                <w:rFonts w:eastAsia="MS Mincho"/>
              </w:rPr>
              <w:t>♥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D106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rPr>
                <w:rFonts w:eastAsia="MS Mincho"/>
              </w:rPr>
              <w:t>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8994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C7AA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7084" w14:textId="77777777" w:rsidR="003C0445" w:rsidRPr="00E92CCA" w:rsidRDefault="003C0445" w:rsidP="0023738E">
            <w:pPr>
              <w:jc w:val="both"/>
              <w:rPr>
                <w:rFonts w:eastAsia="MS Mincho"/>
              </w:rPr>
            </w:pPr>
            <w:r w:rsidRPr="00E92CCA">
              <w:rPr>
                <w:rFonts w:eastAsia="MS Mincho"/>
              </w:rPr>
              <w:t>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54CA" w14:textId="77777777" w:rsidR="003C0445" w:rsidRPr="00E92CCA" w:rsidRDefault="003C0445" w:rsidP="0023738E">
            <w:pPr>
              <w:jc w:val="both"/>
            </w:pPr>
            <w:r w:rsidRPr="00E92CCA">
              <w:t> </w:t>
            </w:r>
          </w:p>
        </w:tc>
      </w:tr>
      <w:tr w:rsidR="00E92CCA" w:rsidRPr="00E92CCA" w14:paraId="62E4F560" w14:textId="77777777" w:rsidTr="00E92CCA">
        <w:trPr>
          <w:trHeight w:val="375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2FE3" w14:textId="77777777" w:rsidR="003C0445" w:rsidRPr="00E92CCA" w:rsidRDefault="003C0445" w:rsidP="0023738E">
            <w:pPr>
              <w:jc w:val="both"/>
              <w:rPr>
                <w:rFonts w:eastAsia="Calibri"/>
              </w:rPr>
            </w:pPr>
            <w:r w:rsidRPr="00E92CCA">
              <w:t>Jelmagyar</w:t>
            </w:r>
            <w:r w:rsidRPr="00E92CCA">
              <w:rPr>
                <w:rFonts w:eastAsia="Calibri"/>
              </w:rPr>
              <w:t>ázat: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F4AC" w14:textId="77777777" w:rsidR="003C0445" w:rsidRPr="00E92CCA" w:rsidRDefault="003C0445" w:rsidP="0023738E">
            <w:pPr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6930" w14:textId="77777777" w:rsidR="003C0445" w:rsidRPr="00E92CCA" w:rsidRDefault="003C0445" w:rsidP="0023738E">
            <w:pPr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3645" w14:textId="77777777" w:rsidR="003C0445" w:rsidRPr="00E92CCA" w:rsidRDefault="003C0445" w:rsidP="0023738E">
            <w:pPr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DB1E" w14:textId="77777777" w:rsidR="003C0445" w:rsidRPr="00E92CCA" w:rsidRDefault="003C0445" w:rsidP="0023738E">
            <w:pPr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F6E0" w14:textId="77777777" w:rsidR="003C0445" w:rsidRPr="00E92CCA" w:rsidRDefault="003C0445" w:rsidP="0023738E">
            <w:pPr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B536" w14:textId="77777777" w:rsidR="003C0445" w:rsidRPr="00E92CCA" w:rsidRDefault="003C0445" w:rsidP="0023738E">
            <w:pPr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972F" w14:textId="77777777" w:rsidR="003C0445" w:rsidRPr="00E92CCA" w:rsidRDefault="003C0445" w:rsidP="0023738E">
            <w:pPr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B341" w14:textId="77777777" w:rsidR="003C0445" w:rsidRPr="00E92CCA" w:rsidRDefault="003C0445" w:rsidP="0023738E">
            <w:pPr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7B88" w14:textId="77777777" w:rsidR="003C0445" w:rsidRPr="00E92CCA" w:rsidRDefault="003C0445" w:rsidP="0023738E">
            <w:pPr>
              <w:jc w:val="both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1614" w14:textId="77777777" w:rsidR="003C0445" w:rsidRPr="00E92CCA" w:rsidRDefault="003C0445" w:rsidP="0023738E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D8E7" w14:textId="77777777" w:rsidR="003C0445" w:rsidRPr="00E92CCA" w:rsidRDefault="003C0445" w:rsidP="0023738E">
            <w:pPr>
              <w:jc w:val="both"/>
            </w:pPr>
          </w:p>
        </w:tc>
      </w:tr>
      <w:tr w:rsidR="00E92CCA" w:rsidRPr="00E92CCA" w14:paraId="7E847F5A" w14:textId="77777777" w:rsidTr="00E92CCA">
        <w:trPr>
          <w:trHeight w:val="465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4D74" w14:textId="77777777" w:rsidR="003C0445" w:rsidRPr="00E92CCA" w:rsidRDefault="003C0445" w:rsidP="0023738E">
            <w:pPr>
              <w:jc w:val="both"/>
            </w:pPr>
            <w:r w:rsidRPr="00E92CCA">
              <w:rPr>
                <w:rFonts w:eastAsia="MS Mincho"/>
              </w:rPr>
              <w:t>☺</w:t>
            </w:r>
            <w:r w:rsidRPr="00E92CCA">
              <w:t xml:space="preserve"> igazgat</w:t>
            </w:r>
            <w:r w:rsidRPr="00E92CCA">
              <w:rPr>
                <w:rFonts w:eastAsia="Calibri"/>
              </w:rPr>
              <w:t>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0BFE" w14:textId="77777777" w:rsidR="003C0445" w:rsidRPr="00E92CCA" w:rsidRDefault="003C0445" w:rsidP="0023738E">
            <w:pPr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F999" w14:textId="77777777" w:rsidR="003C0445" w:rsidRPr="00E92CCA" w:rsidRDefault="003C0445" w:rsidP="0023738E">
            <w:pPr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32D4" w14:textId="77777777" w:rsidR="003C0445" w:rsidRPr="00E92CCA" w:rsidRDefault="003C0445" w:rsidP="0023738E">
            <w:pPr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DD75" w14:textId="77777777" w:rsidR="003C0445" w:rsidRPr="00E92CCA" w:rsidRDefault="003C0445" w:rsidP="0023738E">
            <w:pPr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C7D0" w14:textId="77777777" w:rsidR="003C0445" w:rsidRPr="00E92CCA" w:rsidRDefault="003C0445" w:rsidP="0023738E">
            <w:pPr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6F93" w14:textId="77777777" w:rsidR="003C0445" w:rsidRPr="00E92CCA" w:rsidRDefault="003C0445" w:rsidP="0023738E">
            <w:pPr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1B5E" w14:textId="77777777" w:rsidR="003C0445" w:rsidRPr="00E92CCA" w:rsidRDefault="003C0445" w:rsidP="0023738E">
            <w:pPr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AB21" w14:textId="77777777" w:rsidR="003C0445" w:rsidRPr="00E92CCA" w:rsidRDefault="003C0445" w:rsidP="0023738E">
            <w:pPr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03DB" w14:textId="77777777" w:rsidR="003C0445" w:rsidRPr="00E92CCA" w:rsidRDefault="003C0445" w:rsidP="0023738E">
            <w:pPr>
              <w:jc w:val="both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AD92" w14:textId="77777777" w:rsidR="003C0445" w:rsidRPr="00E92CCA" w:rsidRDefault="003C0445" w:rsidP="0023738E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78AD" w14:textId="77777777" w:rsidR="003C0445" w:rsidRPr="00E92CCA" w:rsidRDefault="003C0445" w:rsidP="0023738E">
            <w:pPr>
              <w:jc w:val="both"/>
            </w:pPr>
          </w:p>
        </w:tc>
      </w:tr>
      <w:tr w:rsidR="00E92CCA" w:rsidRPr="00E92CCA" w14:paraId="28EE655B" w14:textId="77777777" w:rsidTr="00E92CCA">
        <w:trPr>
          <w:trHeight w:val="465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9F4C" w14:textId="77777777" w:rsidR="003C0445" w:rsidRPr="00E92CCA" w:rsidRDefault="003C0445" w:rsidP="0023738E">
            <w:pPr>
              <w:jc w:val="both"/>
            </w:pPr>
            <w:r w:rsidRPr="00E92CCA">
              <w:rPr>
                <w:rFonts w:eastAsia="MS Mincho"/>
              </w:rPr>
              <w:t>☼</w:t>
            </w:r>
            <w:r w:rsidRPr="00E92CCA">
              <w:t xml:space="preserve"> igazgat</w:t>
            </w:r>
            <w:r w:rsidRPr="00E92CCA">
              <w:rPr>
                <w:rFonts w:eastAsia="Calibri"/>
              </w:rPr>
              <w:t>óhelyettes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0D56" w14:textId="77777777" w:rsidR="003C0445" w:rsidRPr="00E92CCA" w:rsidRDefault="003C0445" w:rsidP="0023738E">
            <w:pPr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7735" w14:textId="77777777" w:rsidR="003C0445" w:rsidRPr="00E92CCA" w:rsidRDefault="003C0445" w:rsidP="0023738E">
            <w:pPr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F35D" w14:textId="77777777" w:rsidR="003C0445" w:rsidRPr="00E92CCA" w:rsidRDefault="003C0445" w:rsidP="0023738E">
            <w:pPr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F8BA" w14:textId="77777777" w:rsidR="003C0445" w:rsidRPr="00E92CCA" w:rsidRDefault="003C0445" w:rsidP="0023738E">
            <w:pPr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A50D" w14:textId="77777777" w:rsidR="003C0445" w:rsidRPr="00E92CCA" w:rsidRDefault="003C0445" w:rsidP="0023738E">
            <w:pPr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C761" w14:textId="77777777" w:rsidR="003C0445" w:rsidRPr="00E92CCA" w:rsidRDefault="003C0445" w:rsidP="0023738E">
            <w:pPr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9E32" w14:textId="77777777" w:rsidR="003C0445" w:rsidRPr="00E92CCA" w:rsidRDefault="003C0445" w:rsidP="0023738E">
            <w:pPr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A25B" w14:textId="77777777" w:rsidR="003C0445" w:rsidRPr="00E92CCA" w:rsidRDefault="003C0445" w:rsidP="0023738E">
            <w:pPr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4DC2" w14:textId="77777777" w:rsidR="003C0445" w:rsidRPr="00E92CCA" w:rsidRDefault="003C0445" w:rsidP="0023738E">
            <w:pPr>
              <w:jc w:val="both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D701" w14:textId="77777777" w:rsidR="003C0445" w:rsidRPr="00E92CCA" w:rsidRDefault="003C0445" w:rsidP="0023738E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1ECD" w14:textId="77777777" w:rsidR="003C0445" w:rsidRPr="00E92CCA" w:rsidRDefault="003C0445" w:rsidP="0023738E">
            <w:pPr>
              <w:jc w:val="both"/>
            </w:pPr>
          </w:p>
        </w:tc>
      </w:tr>
      <w:tr w:rsidR="00E92CCA" w:rsidRPr="00E92CCA" w14:paraId="5A67564E" w14:textId="77777777" w:rsidTr="00E92CCA">
        <w:trPr>
          <w:trHeight w:val="465"/>
        </w:trPr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2774" w14:textId="77777777" w:rsidR="003C0445" w:rsidRPr="00E92CCA" w:rsidRDefault="003C0445" w:rsidP="0023738E">
            <w:pPr>
              <w:jc w:val="both"/>
            </w:pPr>
            <w:r w:rsidRPr="00E92CCA">
              <w:rPr>
                <w:rFonts w:eastAsia="MS Mincho"/>
              </w:rPr>
              <w:t>♥</w:t>
            </w:r>
            <w:r w:rsidRPr="00E92CCA">
              <w:t xml:space="preserve"> munkak</w:t>
            </w:r>
            <w:r w:rsidRPr="00E92CCA">
              <w:rPr>
                <w:rFonts w:eastAsia="Calibri"/>
              </w:rPr>
              <w:t>özösség-vezetők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6D59" w14:textId="77777777" w:rsidR="003C0445" w:rsidRPr="00E92CCA" w:rsidRDefault="003C0445" w:rsidP="0023738E">
            <w:pPr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D1DE" w14:textId="77777777" w:rsidR="003C0445" w:rsidRPr="00E92CCA" w:rsidRDefault="003C0445" w:rsidP="0023738E">
            <w:pPr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DFA8" w14:textId="77777777" w:rsidR="003C0445" w:rsidRPr="00E92CCA" w:rsidRDefault="003C0445" w:rsidP="0023738E">
            <w:pPr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F7BC" w14:textId="77777777" w:rsidR="003C0445" w:rsidRPr="00E92CCA" w:rsidRDefault="003C0445" w:rsidP="0023738E">
            <w:pPr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E0FC" w14:textId="77777777" w:rsidR="003C0445" w:rsidRPr="00E92CCA" w:rsidRDefault="003C0445" w:rsidP="0023738E">
            <w:pPr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D66D" w14:textId="77777777" w:rsidR="003C0445" w:rsidRPr="00E92CCA" w:rsidRDefault="003C0445" w:rsidP="0023738E">
            <w:pPr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D3E3" w14:textId="77777777" w:rsidR="003C0445" w:rsidRPr="00E92CCA" w:rsidRDefault="003C0445" w:rsidP="0023738E">
            <w:pPr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7F77" w14:textId="77777777" w:rsidR="003C0445" w:rsidRPr="00E92CCA" w:rsidRDefault="003C0445" w:rsidP="0023738E">
            <w:pPr>
              <w:jc w:val="both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9D18" w14:textId="77777777" w:rsidR="003C0445" w:rsidRPr="00E92CCA" w:rsidRDefault="003C0445" w:rsidP="0023738E">
            <w:pPr>
              <w:jc w:val="both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89A4" w14:textId="77777777" w:rsidR="003C0445" w:rsidRPr="00E92CCA" w:rsidRDefault="003C0445" w:rsidP="0023738E">
            <w:pPr>
              <w:jc w:val="both"/>
            </w:pPr>
          </w:p>
        </w:tc>
      </w:tr>
    </w:tbl>
    <w:p w14:paraId="45D3DC20" w14:textId="77777777" w:rsidR="00E92CCA" w:rsidRDefault="00E92CCA" w:rsidP="0023738E">
      <w:pPr>
        <w:tabs>
          <w:tab w:val="left" w:pos="709"/>
        </w:tabs>
        <w:jc w:val="both"/>
      </w:pPr>
    </w:p>
    <w:p w14:paraId="541CB498" w14:textId="77777777" w:rsidR="003C0445" w:rsidRPr="00E92CCA" w:rsidRDefault="003C0445" w:rsidP="0023738E">
      <w:pPr>
        <w:tabs>
          <w:tab w:val="left" w:pos="709"/>
        </w:tabs>
        <w:jc w:val="both"/>
        <w:rPr>
          <w:b/>
        </w:rPr>
      </w:pPr>
      <w:r w:rsidRPr="00E92CCA">
        <w:rPr>
          <w:b/>
        </w:rPr>
        <w:t>III. VERSENYEK JEGYZÉKE</w:t>
      </w:r>
    </w:p>
    <w:p w14:paraId="6C491F35" w14:textId="77777777" w:rsidR="003C0445" w:rsidRPr="00E92CCA" w:rsidRDefault="003C0445" w:rsidP="0023738E">
      <w:pPr>
        <w:jc w:val="both"/>
        <w:rPr>
          <w:b/>
        </w:rPr>
      </w:pPr>
    </w:p>
    <w:p w14:paraId="4C3F14FC" w14:textId="77777777" w:rsidR="003C0445" w:rsidRPr="00E92CCA" w:rsidRDefault="003C0445" w:rsidP="00495C20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E92CCA">
        <w:t>Gárdonyi Géza vers- és prózamondó verseny</w:t>
      </w:r>
    </w:p>
    <w:p w14:paraId="2B14F492" w14:textId="77777777" w:rsidR="003C0445" w:rsidRPr="00E92CCA" w:rsidRDefault="003C0445" w:rsidP="00495C20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E92CCA">
        <w:t>Zrínyi Ilona matematika verseny</w:t>
      </w:r>
    </w:p>
    <w:p w14:paraId="5DF74387" w14:textId="77777777" w:rsidR="003C0445" w:rsidRPr="00E92CCA" w:rsidRDefault="003C0445" w:rsidP="00495C20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E92CCA">
        <w:t>Bolyai János matematika és magyar verseny</w:t>
      </w:r>
    </w:p>
    <w:p w14:paraId="71E67E9D" w14:textId="77777777" w:rsidR="003C0445" w:rsidRPr="00E92CCA" w:rsidRDefault="003C0445" w:rsidP="00495C20">
      <w:pPr>
        <w:numPr>
          <w:ilvl w:val="0"/>
          <w:numId w:val="18"/>
        </w:numPr>
        <w:jc w:val="both"/>
      </w:pPr>
      <w:r w:rsidRPr="00E92CCA">
        <w:t>Komplex verseny 4. évfolyamos tanulóknak</w:t>
      </w:r>
    </w:p>
    <w:p w14:paraId="32942E71" w14:textId="77777777" w:rsidR="003C0445" w:rsidRPr="00E92CCA" w:rsidRDefault="003C0445" w:rsidP="00495C20">
      <w:pPr>
        <w:numPr>
          <w:ilvl w:val="0"/>
          <w:numId w:val="10"/>
        </w:numPr>
        <w:ind w:left="720" w:hanging="368"/>
        <w:jc w:val="both"/>
      </w:pPr>
      <w:r w:rsidRPr="00E92CCA">
        <w:t>Zrínyi Ilona Matematika Verseny (5.-8. évfolyam)</w:t>
      </w:r>
    </w:p>
    <w:p w14:paraId="79C683FB" w14:textId="77777777" w:rsidR="003C0445" w:rsidRPr="00E92CCA" w:rsidRDefault="003C0445" w:rsidP="00495C20">
      <w:pPr>
        <w:numPr>
          <w:ilvl w:val="0"/>
          <w:numId w:val="10"/>
        </w:numPr>
        <w:ind w:left="720" w:hanging="368"/>
        <w:jc w:val="both"/>
      </w:pPr>
      <w:r w:rsidRPr="00E92CCA">
        <w:t>Pedagógiai Intézet által szervezett matematikaverseny (5-6. évfolyam)</w:t>
      </w:r>
    </w:p>
    <w:p w14:paraId="4FC239B5" w14:textId="77777777" w:rsidR="003C0445" w:rsidRPr="00E92CCA" w:rsidRDefault="003C0445" w:rsidP="00495C20">
      <w:pPr>
        <w:numPr>
          <w:ilvl w:val="0"/>
          <w:numId w:val="10"/>
        </w:numPr>
        <w:ind w:left="720" w:hanging="368"/>
        <w:jc w:val="both"/>
      </w:pPr>
      <w:r w:rsidRPr="00E92CCA">
        <w:t>Bolyai Matematika Csapatverseny (3-8. évfolyam)</w:t>
      </w:r>
    </w:p>
    <w:p w14:paraId="692CA29A" w14:textId="77777777" w:rsidR="003C0445" w:rsidRPr="00E92CCA" w:rsidRDefault="003C0445" w:rsidP="00495C20">
      <w:pPr>
        <w:numPr>
          <w:ilvl w:val="0"/>
          <w:numId w:val="10"/>
        </w:numPr>
        <w:ind w:left="720" w:hanging="368"/>
        <w:jc w:val="both"/>
      </w:pPr>
      <w:r w:rsidRPr="00E92CCA">
        <w:t>Dürer matematika csapatverseny</w:t>
      </w:r>
    </w:p>
    <w:p w14:paraId="7066E395" w14:textId="77777777" w:rsidR="003C0445" w:rsidRPr="00E92CCA" w:rsidRDefault="003C0445" w:rsidP="00495C20">
      <w:pPr>
        <w:numPr>
          <w:ilvl w:val="0"/>
          <w:numId w:val="10"/>
        </w:numPr>
        <w:ind w:left="720" w:hanging="368"/>
        <w:jc w:val="both"/>
      </w:pPr>
      <w:r w:rsidRPr="00E92CCA">
        <w:t>Orchidea Matematikaverseny (3-8. évfolyam)</w:t>
      </w:r>
    </w:p>
    <w:p w14:paraId="3635ABB6" w14:textId="77777777" w:rsidR="003C0445" w:rsidRPr="00E92CCA" w:rsidRDefault="003C0445" w:rsidP="00495C20">
      <w:pPr>
        <w:numPr>
          <w:ilvl w:val="0"/>
          <w:numId w:val="10"/>
        </w:numPr>
        <w:ind w:left="720" w:hanging="368"/>
        <w:jc w:val="both"/>
      </w:pPr>
      <w:proofErr w:type="spellStart"/>
      <w:r w:rsidRPr="00E92CCA">
        <w:t>Öveges</w:t>
      </w:r>
      <w:proofErr w:type="spellEnd"/>
      <w:r w:rsidRPr="00E92CCA">
        <w:t xml:space="preserve"> József Fizika Verseny (7-8. évfolyam)</w:t>
      </w:r>
    </w:p>
    <w:p w14:paraId="44094434" w14:textId="77777777" w:rsidR="003C0445" w:rsidRPr="00E92CCA" w:rsidRDefault="003C0445" w:rsidP="00495C20">
      <w:pPr>
        <w:numPr>
          <w:ilvl w:val="0"/>
          <w:numId w:val="10"/>
        </w:numPr>
        <w:ind w:left="720" w:hanging="368"/>
        <w:jc w:val="both"/>
      </w:pPr>
      <w:proofErr w:type="spellStart"/>
      <w:r w:rsidRPr="00E92CCA">
        <w:t>Öveges</w:t>
      </w:r>
      <w:proofErr w:type="spellEnd"/>
      <w:r w:rsidRPr="00E92CCA">
        <w:t xml:space="preserve"> utódai eszközkészítő fizikaverseny (6-8. évfolyam)</w:t>
      </w:r>
    </w:p>
    <w:p w14:paraId="328A45A0" w14:textId="77777777" w:rsidR="003C0445" w:rsidRPr="00E92CCA" w:rsidRDefault="003C0445" w:rsidP="00495C20">
      <w:pPr>
        <w:numPr>
          <w:ilvl w:val="0"/>
          <w:numId w:val="10"/>
        </w:numPr>
        <w:tabs>
          <w:tab w:val="clear" w:pos="360"/>
          <w:tab w:val="num" w:pos="712"/>
        </w:tabs>
        <w:ind w:left="720" w:hanging="368"/>
        <w:jc w:val="both"/>
      </w:pPr>
      <w:r w:rsidRPr="00E92CCA">
        <w:t>Hevesy György Országos Kémia Verseny (7-8. évfolyam)</w:t>
      </w:r>
    </w:p>
    <w:p w14:paraId="7D9DD095" w14:textId="77777777" w:rsidR="003C0445" w:rsidRPr="00E92CCA" w:rsidRDefault="003C0445" w:rsidP="00495C20">
      <w:pPr>
        <w:numPr>
          <w:ilvl w:val="0"/>
          <w:numId w:val="10"/>
        </w:numPr>
        <w:tabs>
          <w:tab w:val="clear" w:pos="360"/>
          <w:tab w:val="num" w:pos="712"/>
        </w:tabs>
        <w:ind w:left="720" w:hanging="368"/>
        <w:jc w:val="both"/>
      </w:pPr>
      <w:r w:rsidRPr="00E92CCA">
        <w:t>Curie kémiaverseny (7-8. évfolyam)</w:t>
      </w:r>
    </w:p>
    <w:p w14:paraId="2A57CC95" w14:textId="77777777" w:rsidR="003C0445" w:rsidRPr="00E92CCA" w:rsidRDefault="003C0445" w:rsidP="00495C20">
      <w:pPr>
        <w:numPr>
          <w:ilvl w:val="0"/>
          <w:numId w:val="10"/>
        </w:numPr>
        <w:ind w:left="720" w:hanging="368"/>
        <w:jc w:val="both"/>
      </w:pPr>
      <w:r w:rsidRPr="00E92CCA">
        <w:t>A középiskolák által szervezett Tehetségkutató Versenyek, ill. felvételi előkészítő és levelező versenyek (matematika, fizika, kémia, informatika tantárgyakból).</w:t>
      </w:r>
    </w:p>
    <w:p w14:paraId="05502BB3" w14:textId="77777777" w:rsidR="003C0445" w:rsidRPr="00E92CCA" w:rsidRDefault="003C0445" w:rsidP="00495C20">
      <w:pPr>
        <w:numPr>
          <w:ilvl w:val="0"/>
          <w:numId w:val="10"/>
        </w:numPr>
        <w:ind w:left="720" w:hanging="368"/>
        <w:jc w:val="both"/>
      </w:pPr>
      <w:r w:rsidRPr="00E92CCA">
        <w:t>EKVI által szervezett városi technika verseny</w:t>
      </w:r>
    </w:p>
    <w:p w14:paraId="6FA93503" w14:textId="77777777" w:rsidR="003C0445" w:rsidRPr="00E92CCA" w:rsidRDefault="003C0445" w:rsidP="00495C20">
      <w:pPr>
        <w:numPr>
          <w:ilvl w:val="0"/>
          <w:numId w:val="10"/>
        </w:numPr>
        <w:ind w:left="720" w:hanging="368"/>
        <w:jc w:val="both"/>
      </w:pPr>
      <w:r w:rsidRPr="00E92CCA">
        <w:t>TISZK által szervezett pályaválasztási vetélkedő</w:t>
      </w:r>
    </w:p>
    <w:p w14:paraId="49639CC4" w14:textId="77777777" w:rsidR="003C0445" w:rsidRPr="00E92CCA" w:rsidRDefault="003C0445" w:rsidP="00495C20">
      <w:pPr>
        <w:numPr>
          <w:ilvl w:val="0"/>
          <w:numId w:val="10"/>
        </w:numPr>
        <w:ind w:left="720" w:hanging="368"/>
        <w:jc w:val="both"/>
      </w:pPr>
      <w:r w:rsidRPr="00E92CCA">
        <w:t>Közlekedési verseny</w:t>
      </w:r>
    </w:p>
    <w:p w14:paraId="0D81DB9B" w14:textId="77777777" w:rsidR="003C0445" w:rsidRPr="00E92CCA" w:rsidRDefault="003C0445" w:rsidP="00495C20">
      <w:pPr>
        <w:numPr>
          <w:ilvl w:val="0"/>
          <w:numId w:val="10"/>
        </w:numPr>
        <w:ind w:left="720" w:hanging="368"/>
        <w:jc w:val="both"/>
      </w:pPr>
      <w:r w:rsidRPr="00E92CCA">
        <w:t>Környezetismereti verseny 4-5. osztálynak</w:t>
      </w:r>
    </w:p>
    <w:p w14:paraId="49D278F6" w14:textId="77777777" w:rsidR="003C0445" w:rsidRPr="00E92CCA" w:rsidRDefault="003C0445" w:rsidP="00495C20">
      <w:pPr>
        <w:numPr>
          <w:ilvl w:val="0"/>
          <w:numId w:val="10"/>
        </w:numPr>
        <w:ind w:left="720" w:hanging="368"/>
        <w:jc w:val="both"/>
      </w:pPr>
      <w:r w:rsidRPr="00E92CCA">
        <w:t>Herman Ottó Biológiai Verseny 7. és 8. osztálynak</w:t>
      </w:r>
    </w:p>
    <w:p w14:paraId="2A77634A" w14:textId="77777777" w:rsidR="003C0445" w:rsidRPr="00E92CCA" w:rsidRDefault="003C0445" w:rsidP="00495C20">
      <w:pPr>
        <w:numPr>
          <w:ilvl w:val="0"/>
          <w:numId w:val="10"/>
        </w:numPr>
        <w:ind w:left="720" w:hanging="368"/>
        <w:jc w:val="both"/>
      </w:pPr>
      <w:r w:rsidRPr="00E92CCA">
        <w:t>Teleki Pál Földrajz és Földtan verseny 7. és 8. osztály</w:t>
      </w:r>
    </w:p>
    <w:p w14:paraId="4128D344" w14:textId="77777777" w:rsidR="003C0445" w:rsidRPr="00E92CCA" w:rsidRDefault="003C0445" w:rsidP="00495C20">
      <w:pPr>
        <w:numPr>
          <w:ilvl w:val="0"/>
          <w:numId w:val="10"/>
        </w:numPr>
        <w:ind w:left="720" w:hanging="368"/>
        <w:jc w:val="both"/>
      </w:pPr>
      <w:r w:rsidRPr="00E92CCA">
        <w:t>MOZAIK internetes verseny</w:t>
      </w:r>
    </w:p>
    <w:p w14:paraId="563DB92F" w14:textId="77777777" w:rsidR="003C0445" w:rsidRPr="00E92CCA" w:rsidRDefault="003C0445" w:rsidP="00495C20">
      <w:pPr>
        <w:numPr>
          <w:ilvl w:val="0"/>
          <w:numId w:val="10"/>
        </w:numPr>
        <w:ind w:left="720" w:hanging="368"/>
        <w:jc w:val="both"/>
      </w:pPr>
      <w:r w:rsidRPr="00E92CCA">
        <w:t>Biológia tanulmányi verseny a középiskolai kiírás szerint</w:t>
      </w:r>
    </w:p>
    <w:p w14:paraId="18F625FB" w14:textId="77777777" w:rsidR="003C0445" w:rsidRPr="00E92CCA" w:rsidRDefault="003C0445" w:rsidP="00495C2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lang w:val="hu-HU"/>
        </w:rPr>
      </w:pPr>
      <w:r w:rsidRPr="00E92CCA">
        <w:rPr>
          <w:rFonts w:ascii="Times New Roman" w:hAnsi="Times New Roman"/>
          <w:lang w:val="hu-HU"/>
        </w:rPr>
        <w:t xml:space="preserve">A Szilágyi Erzsébet Gimnázium versenye 8. osztályosoknak </w:t>
      </w:r>
    </w:p>
    <w:p w14:paraId="361BC2DC" w14:textId="77777777" w:rsidR="003C0445" w:rsidRPr="00E92CCA" w:rsidRDefault="003C0445" w:rsidP="00495C2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lang w:val="hu-HU"/>
        </w:rPr>
      </w:pPr>
      <w:r w:rsidRPr="00E92CCA">
        <w:rPr>
          <w:rFonts w:ascii="Times New Roman" w:hAnsi="Times New Roman"/>
          <w:lang w:val="hu-HU"/>
        </w:rPr>
        <w:t xml:space="preserve">A Neumann Gimnázium versenye 6., 7. és 8. osztályosoknak </w:t>
      </w:r>
    </w:p>
    <w:p w14:paraId="620F3FFF" w14:textId="77777777" w:rsidR="003C0445" w:rsidRPr="00E92CCA" w:rsidRDefault="003C0445" w:rsidP="00495C2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lang w:val="hu-HU"/>
        </w:rPr>
      </w:pPr>
      <w:r w:rsidRPr="00E92CCA">
        <w:rPr>
          <w:rFonts w:ascii="Times New Roman" w:hAnsi="Times New Roman"/>
          <w:lang w:val="hu-HU"/>
        </w:rPr>
        <w:t xml:space="preserve">OÁTV </w:t>
      </w:r>
    </w:p>
    <w:p w14:paraId="7E16FDD0" w14:textId="77777777" w:rsidR="003C0445" w:rsidRPr="00E92CCA" w:rsidRDefault="003C0445" w:rsidP="00495C2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lang w:val="hu-HU"/>
        </w:rPr>
      </w:pPr>
      <w:proofErr w:type="spellStart"/>
      <w:r w:rsidRPr="00E92CCA">
        <w:rPr>
          <w:rFonts w:ascii="Times New Roman" w:hAnsi="Times New Roman"/>
          <w:lang w:val="hu-HU"/>
        </w:rPr>
        <w:t>Figedy</w:t>
      </w:r>
      <w:proofErr w:type="spellEnd"/>
      <w:r w:rsidRPr="00E92CCA">
        <w:rPr>
          <w:rFonts w:ascii="Times New Roman" w:hAnsi="Times New Roman"/>
          <w:lang w:val="hu-HU"/>
        </w:rPr>
        <w:t xml:space="preserve"> János Általános Iskola versenye</w:t>
      </w:r>
    </w:p>
    <w:p w14:paraId="53140F25" w14:textId="77777777" w:rsidR="003C0445" w:rsidRPr="00E92CCA" w:rsidRDefault="003C0445" w:rsidP="00495C2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lang w:val="hu-HU"/>
        </w:rPr>
      </w:pPr>
      <w:r w:rsidRPr="00E92CCA">
        <w:rPr>
          <w:rFonts w:ascii="Times New Roman" w:hAnsi="Times New Roman"/>
          <w:lang w:val="hu-HU"/>
        </w:rPr>
        <w:t>Andrássy György Közgazdasági Szakközépiskola felvételi előkészítője</w:t>
      </w:r>
    </w:p>
    <w:p w14:paraId="4395DE93" w14:textId="77777777" w:rsidR="003C0445" w:rsidRPr="00E92CCA" w:rsidRDefault="003C0445" w:rsidP="00495C2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lang w:val="hu-HU"/>
        </w:rPr>
      </w:pPr>
      <w:r w:rsidRPr="00E92CCA">
        <w:rPr>
          <w:rFonts w:ascii="Times New Roman" w:hAnsi="Times New Roman"/>
          <w:lang w:val="hu-HU"/>
        </w:rPr>
        <w:t>Országos ’</w:t>
      </w:r>
      <w:proofErr w:type="spellStart"/>
      <w:r w:rsidRPr="00E92CCA">
        <w:rPr>
          <w:rFonts w:ascii="Times New Roman" w:hAnsi="Times New Roman"/>
          <w:lang w:val="hu-HU"/>
        </w:rPr>
        <w:t>On-lion</w:t>
      </w:r>
      <w:proofErr w:type="spellEnd"/>
      <w:r w:rsidRPr="00E92CCA">
        <w:rPr>
          <w:rFonts w:ascii="Times New Roman" w:hAnsi="Times New Roman"/>
          <w:lang w:val="hu-HU"/>
        </w:rPr>
        <w:t>’ online verseny</w:t>
      </w:r>
    </w:p>
    <w:p w14:paraId="678888F6" w14:textId="77777777" w:rsidR="003C0445" w:rsidRPr="00E92CCA" w:rsidRDefault="003C0445" w:rsidP="00495C2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lang w:val="hu-HU"/>
        </w:rPr>
      </w:pPr>
      <w:r w:rsidRPr="00E92CCA">
        <w:rPr>
          <w:rFonts w:ascii="Times New Roman" w:hAnsi="Times New Roman"/>
          <w:lang w:val="hu-HU"/>
        </w:rPr>
        <w:t>Gárdonyi Géza Ciszterci Gimnázium szépkiejtési versenye</w:t>
      </w:r>
    </w:p>
    <w:p w14:paraId="7BFB4438" w14:textId="77777777" w:rsidR="003C0445" w:rsidRPr="00E92CCA" w:rsidRDefault="003C0445" w:rsidP="00495C20">
      <w:pPr>
        <w:numPr>
          <w:ilvl w:val="0"/>
          <w:numId w:val="20"/>
        </w:numPr>
        <w:jc w:val="both"/>
      </w:pPr>
      <w:r w:rsidRPr="00E92CCA">
        <w:t>„Szép Magyar Beszéd” – Kazinczy szépkiejtési verseny, 5-8. évfolyamon (országos)</w:t>
      </w:r>
    </w:p>
    <w:p w14:paraId="71750609" w14:textId="77777777" w:rsidR="003C0445" w:rsidRPr="00E92CCA" w:rsidRDefault="003C0445" w:rsidP="00495C20">
      <w:pPr>
        <w:numPr>
          <w:ilvl w:val="0"/>
          <w:numId w:val="20"/>
        </w:numPr>
        <w:jc w:val="both"/>
      </w:pPr>
      <w:r w:rsidRPr="00E92CCA">
        <w:t>Országos Szépíró Verseny</w:t>
      </w:r>
    </w:p>
    <w:p w14:paraId="3175847A" w14:textId="77777777" w:rsidR="003C0445" w:rsidRPr="00E92CCA" w:rsidRDefault="003C0445" w:rsidP="00495C20">
      <w:pPr>
        <w:numPr>
          <w:ilvl w:val="0"/>
          <w:numId w:val="20"/>
        </w:numPr>
        <w:jc w:val="both"/>
      </w:pPr>
      <w:r w:rsidRPr="00E92CCA">
        <w:t>Az egri középiskolák által meghirdetett szaktárgyi tanulmányi versenyek, 8. osztály (regionális, megyei)</w:t>
      </w:r>
    </w:p>
    <w:p w14:paraId="046803E1" w14:textId="77777777" w:rsidR="003C0445" w:rsidRPr="00E92CCA" w:rsidRDefault="003C0445" w:rsidP="00495C20">
      <w:pPr>
        <w:numPr>
          <w:ilvl w:val="0"/>
          <w:numId w:val="20"/>
        </w:numPr>
        <w:jc w:val="both"/>
      </w:pPr>
      <w:r w:rsidRPr="00E92CCA">
        <w:t>Országos történelem tantárgyi verseny (kiírás szerint)</w:t>
      </w:r>
    </w:p>
    <w:p w14:paraId="25699420" w14:textId="77777777" w:rsidR="003C0445" w:rsidRPr="00E92CCA" w:rsidRDefault="003C0445" w:rsidP="00495C20">
      <w:pPr>
        <w:numPr>
          <w:ilvl w:val="0"/>
          <w:numId w:val="20"/>
        </w:numPr>
        <w:jc w:val="both"/>
      </w:pPr>
      <w:r w:rsidRPr="00E92CCA">
        <w:t xml:space="preserve">a Noszvaji </w:t>
      </w:r>
      <w:proofErr w:type="spellStart"/>
      <w:r w:rsidRPr="00E92CCA">
        <w:t>Figedy</w:t>
      </w:r>
      <w:proofErr w:type="spellEnd"/>
      <w:r w:rsidRPr="00E92CCA">
        <w:t xml:space="preserve"> János Általános Iskola és Alapfokú Művészeti Iskola által meghirdetett történelem szaktárgyi verseny 6. osztályosok részére</w:t>
      </w:r>
    </w:p>
    <w:p w14:paraId="5E644ABE" w14:textId="77777777" w:rsidR="003C0445" w:rsidRPr="00E92CCA" w:rsidRDefault="003C0445" w:rsidP="00495C20">
      <w:pPr>
        <w:pStyle w:val="ListParagraph1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2CCA">
        <w:rPr>
          <w:rFonts w:ascii="Times New Roman" w:hAnsi="Times New Roman"/>
          <w:sz w:val="24"/>
          <w:szCs w:val="24"/>
        </w:rPr>
        <w:t>TITOK levelezős versenyek történelem tantárgyakból</w:t>
      </w:r>
    </w:p>
    <w:p w14:paraId="489440ED" w14:textId="77777777" w:rsidR="003C0445" w:rsidRPr="00E92CCA" w:rsidRDefault="003C0445" w:rsidP="00495C20">
      <w:pPr>
        <w:pStyle w:val="ListParagraph1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2CCA">
        <w:rPr>
          <w:rFonts w:ascii="Times New Roman" w:hAnsi="Times New Roman"/>
          <w:sz w:val="24"/>
          <w:szCs w:val="24"/>
        </w:rPr>
        <w:t>Bolyai Anyanyelvi Csapatverseny</w:t>
      </w:r>
    </w:p>
    <w:p w14:paraId="7A8B9F22" w14:textId="77777777" w:rsidR="003C0445" w:rsidRPr="00E92CCA" w:rsidRDefault="003C0445" w:rsidP="00495C20">
      <w:pPr>
        <w:numPr>
          <w:ilvl w:val="0"/>
          <w:numId w:val="20"/>
        </w:numPr>
        <w:jc w:val="both"/>
      </w:pPr>
      <w:r w:rsidRPr="00E92CCA">
        <w:t>Simonyi Zsigmond helyesírási verseny, 5-8. évfolyamon (országos) (kiírás szerint)</w:t>
      </w:r>
    </w:p>
    <w:p w14:paraId="5964CFCA" w14:textId="77777777" w:rsidR="003C0445" w:rsidRPr="00E92CCA" w:rsidRDefault="003C0445" w:rsidP="00495C20">
      <w:pPr>
        <w:numPr>
          <w:ilvl w:val="0"/>
          <w:numId w:val="20"/>
        </w:numPr>
        <w:jc w:val="both"/>
      </w:pPr>
      <w:r w:rsidRPr="00E92CCA">
        <w:t>Az egri Eszterházy Károly Főiskola Gyakorló Általános, Közép-, Alapfokú Művészeti Iskola és Pedagógiai Intézet honlapján meghirdetett magyar, történelem szaktárgyi versenyek</w:t>
      </w:r>
    </w:p>
    <w:p w14:paraId="0B845CB7" w14:textId="77777777" w:rsidR="003C0445" w:rsidRPr="00E92CCA" w:rsidRDefault="003C0445" w:rsidP="00495C20">
      <w:pPr>
        <w:pStyle w:val="ListParagraph1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2CCA">
        <w:rPr>
          <w:rFonts w:ascii="Times New Roman" w:hAnsi="Times New Roman"/>
          <w:sz w:val="24"/>
          <w:szCs w:val="24"/>
        </w:rPr>
        <w:t xml:space="preserve">Mozaik Kiadó által szervezett szaktárgyi versenyek (Bendegúz </w:t>
      </w:r>
      <w:proofErr w:type="spellStart"/>
      <w:r w:rsidRPr="00E92CCA">
        <w:rPr>
          <w:rFonts w:ascii="Times New Roman" w:hAnsi="Times New Roman"/>
          <w:sz w:val="24"/>
          <w:szCs w:val="24"/>
        </w:rPr>
        <w:t>NyelvÉsz</w:t>
      </w:r>
      <w:proofErr w:type="spellEnd"/>
      <w:r w:rsidRPr="00E92CCA">
        <w:rPr>
          <w:rFonts w:ascii="Times New Roman" w:hAnsi="Times New Roman"/>
          <w:sz w:val="24"/>
          <w:szCs w:val="24"/>
        </w:rPr>
        <w:t xml:space="preserve"> 3 fordulós)</w:t>
      </w:r>
    </w:p>
    <w:p w14:paraId="6FE59445" w14:textId="77777777" w:rsidR="003C0445" w:rsidRPr="00E92CCA" w:rsidRDefault="003C0445" w:rsidP="00495C20">
      <w:pPr>
        <w:numPr>
          <w:ilvl w:val="0"/>
          <w:numId w:val="20"/>
        </w:numPr>
        <w:jc w:val="both"/>
      </w:pPr>
      <w:r w:rsidRPr="00E92CCA">
        <w:t>A tanév folyamán meghirdetésre kerülő vers- és prózamondó versenyek, irodalmi pályázatok figyelése, esetleg bekapcsolódás</w:t>
      </w:r>
    </w:p>
    <w:p w14:paraId="55761952" w14:textId="77777777" w:rsidR="003C0445" w:rsidRPr="00E92CCA" w:rsidRDefault="003C0445" w:rsidP="00495C20">
      <w:pPr>
        <w:pStyle w:val="ListParagraph1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2CCA">
        <w:rPr>
          <w:rFonts w:ascii="Times New Roman" w:hAnsi="Times New Roman"/>
          <w:sz w:val="24"/>
          <w:szCs w:val="24"/>
        </w:rPr>
        <w:t>POK által kiírás szerinti szaktárgyi versenyek</w:t>
      </w:r>
    </w:p>
    <w:p w14:paraId="2EB63B2D" w14:textId="77777777" w:rsidR="003C0445" w:rsidRPr="00E92CCA" w:rsidRDefault="003C0445" w:rsidP="00495C20">
      <w:pPr>
        <w:pStyle w:val="ListParagraph1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2CCA">
        <w:rPr>
          <w:rFonts w:ascii="Times New Roman" w:hAnsi="Times New Roman"/>
          <w:sz w:val="24"/>
          <w:szCs w:val="24"/>
        </w:rPr>
        <w:t>rajzpályázatok kiírás szerint</w:t>
      </w:r>
    </w:p>
    <w:p w14:paraId="152EF092" w14:textId="77777777" w:rsidR="003C0445" w:rsidRPr="00E92CCA" w:rsidRDefault="003C0445" w:rsidP="0023738E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4CFC5A4" w14:textId="77777777" w:rsidR="003C0445" w:rsidRPr="00E92CCA" w:rsidRDefault="003C0445" w:rsidP="0023738E">
      <w:pPr>
        <w:jc w:val="both"/>
        <w:rPr>
          <w:b/>
        </w:rPr>
      </w:pPr>
      <w:r w:rsidRPr="00E92CCA">
        <w:rPr>
          <w:b/>
        </w:rPr>
        <w:t>IV. A SZAKMAI MUNKAKÖZÖSSÉGEK MUNKÁJÁNAK TERVEZÉSE</w:t>
      </w:r>
    </w:p>
    <w:p w14:paraId="71DDEBAF" w14:textId="77777777" w:rsidR="003C0445" w:rsidRPr="00E92CCA" w:rsidRDefault="003C0445" w:rsidP="0023738E">
      <w:pPr>
        <w:jc w:val="both"/>
        <w:rPr>
          <w:b/>
        </w:rPr>
      </w:pPr>
    </w:p>
    <w:p w14:paraId="3E8CB2FC" w14:textId="6BB09E0D" w:rsidR="00BF2DF1" w:rsidRPr="00E92CCA" w:rsidRDefault="003C0445" w:rsidP="00E92CCA">
      <w:pPr>
        <w:jc w:val="both"/>
      </w:pPr>
      <w:r w:rsidRPr="00E92CCA">
        <w:t>Mellékletben csatolva.</w:t>
      </w:r>
      <w:bookmarkStart w:id="0" w:name="_GoBack"/>
      <w:bookmarkEnd w:id="0"/>
    </w:p>
    <w:sectPr w:rsidR="00BF2DF1" w:rsidRPr="00E92CCA" w:rsidSect="00BF2DF1">
      <w:headerReference w:type="first" r:id="rId7"/>
      <w:type w:val="continuous"/>
      <w:pgSz w:w="11907" w:h="16840" w:code="9"/>
      <w:pgMar w:top="1418" w:right="1418" w:bottom="992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F00E3" w14:textId="77777777" w:rsidR="00D26058" w:rsidRDefault="00D26058">
      <w:r>
        <w:separator/>
      </w:r>
    </w:p>
  </w:endnote>
  <w:endnote w:type="continuationSeparator" w:id="0">
    <w:p w14:paraId="129C708C" w14:textId="77777777" w:rsidR="00D26058" w:rsidRDefault="00D2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9908E" w14:textId="77777777" w:rsidR="00D26058" w:rsidRDefault="00D26058">
      <w:r>
        <w:separator/>
      </w:r>
    </w:p>
  </w:footnote>
  <w:footnote w:type="continuationSeparator" w:id="0">
    <w:p w14:paraId="4CFDC786" w14:textId="77777777" w:rsidR="00D26058" w:rsidRDefault="00D260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7E8F1" w14:textId="075D0248" w:rsidR="00FB67D3" w:rsidRPr="00BF2DF1" w:rsidRDefault="00BF2DF1" w:rsidP="001F58E1">
    <w:pPr>
      <w:pStyle w:val="Header"/>
      <w:tabs>
        <w:tab w:val="clear" w:pos="4536"/>
      </w:tabs>
      <w:jc w:val="center"/>
      <w:rPr>
        <w:b/>
        <w:smallCaps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C827B84" wp14:editId="5BD7F849">
          <wp:simplePos x="0" y="0"/>
          <wp:positionH relativeFrom="column">
            <wp:posOffset>-334645</wp:posOffset>
          </wp:positionH>
          <wp:positionV relativeFrom="paragraph">
            <wp:posOffset>14605</wp:posOffset>
          </wp:positionV>
          <wp:extent cx="1257300" cy="1137920"/>
          <wp:effectExtent l="0" t="0" r="12700" b="508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7D3" w:rsidRPr="00BF2DF1">
      <w:rPr>
        <w:b/>
        <w:smallCaps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Egri Balassi Bálint Általános Iskola</w:t>
    </w:r>
  </w:p>
  <w:p w14:paraId="59601461" w14:textId="29D2DF72" w:rsidR="00FB67D3" w:rsidRPr="00BF2DF1" w:rsidRDefault="00BF2DF1" w:rsidP="001F58E1">
    <w:pPr>
      <w:pStyle w:val="Header"/>
      <w:tabs>
        <w:tab w:val="clear" w:pos="4536"/>
      </w:tabs>
      <w:jc w:val="center"/>
      <w:rPr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23DC5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4C95464" wp14:editId="167BE37D">
          <wp:simplePos x="0" y="0"/>
          <wp:positionH relativeFrom="column">
            <wp:posOffset>5138420</wp:posOffset>
          </wp:positionH>
          <wp:positionV relativeFrom="paragraph">
            <wp:posOffset>10795</wp:posOffset>
          </wp:positionV>
          <wp:extent cx="1108710" cy="786130"/>
          <wp:effectExtent l="0" t="0" r="8890" b="1270"/>
          <wp:wrapNone/>
          <wp:docPr id="1" name="Picture 1" descr="okoiskol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oiskol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7D3" w:rsidRPr="00BF2DF1">
      <w:rPr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Tinódi Sebestyén Magyar-Angol</w:t>
    </w:r>
  </w:p>
  <w:p w14:paraId="55FABB3B" w14:textId="77777777" w:rsidR="00FB67D3" w:rsidRPr="00BF2DF1" w:rsidRDefault="00FB67D3" w:rsidP="002B45DA">
    <w:pPr>
      <w:pStyle w:val="Header"/>
      <w:tabs>
        <w:tab w:val="clear" w:pos="4536"/>
      </w:tabs>
      <w:jc w:val="center"/>
      <w:rPr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F2DF1">
      <w:rPr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Két Tanítási Nyelvű Tagiskolája</w:t>
    </w:r>
  </w:p>
  <w:p w14:paraId="0EEDB927" w14:textId="77777777" w:rsidR="00FB67D3" w:rsidRPr="00A663B9" w:rsidRDefault="00FB67D3" w:rsidP="001F58E1">
    <w:pPr>
      <w:pStyle w:val="Header"/>
      <w:tabs>
        <w:tab w:val="clear" w:pos="4536"/>
      </w:tabs>
      <w:jc w:val="center"/>
      <w:rPr>
        <w:b/>
        <w:sz w:val="20"/>
      </w:rPr>
    </w:pPr>
    <w:r w:rsidRPr="00A663B9">
      <w:rPr>
        <w:b/>
        <w:sz w:val="20"/>
      </w:rPr>
      <w:t>OM 031462</w:t>
    </w:r>
  </w:p>
  <w:p w14:paraId="50E4C42A" w14:textId="77777777" w:rsidR="00FB67D3" w:rsidRPr="00A663B9" w:rsidRDefault="00FB67D3" w:rsidP="001F58E1">
    <w:pPr>
      <w:pStyle w:val="Header"/>
      <w:tabs>
        <w:tab w:val="clear" w:pos="4536"/>
      </w:tabs>
      <w:jc w:val="center"/>
      <w:rPr>
        <w:sz w:val="20"/>
      </w:rPr>
    </w:pPr>
    <w:r w:rsidRPr="00A663B9">
      <w:rPr>
        <w:sz w:val="20"/>
      </w:rPr>
      <w:t>Cím: 3300 Eger, Vallon u. 2.</w:t>
    </w:r>
  </w:p>
  <w:p w14:paraId="73466588" w14:textId="77777777" w:rsidR="00FB67D3" w:rsidRPr="00A663B9" w:rsidRDefault="00FB67D3" w:rsidP="001F58E1">
    <w:pPr>
      <w:pStyle w:val="Header"/>
      <w:tabs>
        <w:tab w:val="clear" w:pos="4536"/>
      </w:tabs>
      <w:jc w:val="center"/>
      <w:rPr>
        <w:sz w:val="20"/>
      </w:rPr>
    </w:pPr>
    <w:r w:rsidRPr="00A663B9">
      <w:rPr>
        <w:sz w:val="20"/>
      </w:rPr>
      <w:t>Tel./fax: +36 36 537 182, 183, 184, ig. tel.: +36 36 436 755</w:t>
    </w:r>
  </w:p>
  <w:p w14:paraId="6EB21049" w14:textId="77777777" w:rsidR="00FB67D3" w:rsidRPr="00A663B9" w:rsidRDefault="00FB67D3" w:rsidP="001F58E1">
    <w:pPr>
      <w:pStyle w:val="Header"/>
      <w:tabs>
        <w:tab w:val="clear" w:pos="4536"/>
      </w:tabs>
      <w:jc w:val="center"/>
      <w:rPr>
        <w:sz w:val="20"/>
      </w:rPr>
    </w:pPr>
    <w:r w:rsidRPr="00A663B9">
      <w:rPr>
        <w:sz w:val="20"/>
      </w:rPr>
      <w:t xml:space="preserve">E-mail: </w:t>
    </w:r>
    <w:hyperlink r:id="rId3" w:history="1">
      <w:r>
        <w:rPr>
          <w:rStyle w:val="Hyperlink"/>
          <w:sz w:val="20"/>
        </w:rPr>
        <w:t>titkarsag@tinodi-eger.</w:t>
      </w:r>
      <w:r w:rsidRPr="00A663B9">
        <w:rPr>
          <w:rStyle w:val="Hyperlink"/>
          <w:sz w:val="20"/>
        </w:rPr>
        <w:t>hu</w:t>
      </w:r>
    </w:hyperlink>
  </w:p>
  <w:p w14:paraId="4027A05A" w14:textId="77777777" w:rsidR="00FB67D3" w:rsidRDefault="00FB67D3" w:rsidP="001F58E1">
    <w:pPr>
      <w:pStyle w:val="Header"/>
      <w:tabs>
        <w:tab w:val="clear" w:pos="4536"/>
      </w:tabs>
      <w:jc w:val="center"/>
      <w:rPr>
        <w:sz w:val="20"/>
      </w:rPr>
    </w:pPr>
    <w:r w:rsidRPr="00A663B9">
      <w:rPr>
        <w:sz w:val="20"/>
      </w:rPr>
      <w:t xml:space="preserve">Web: </w:t>
    </w:r>
    <w:hyperlink r:id="rId4" w:history="1">
      <w:r w:rsidRPr="0029636C">
        <w:rPr>
          <w:rStyle w:val="Hyperlink"/>
          <w:sz w:val="20"/>
        </w:rPr>
        <w:t>http://tinodi-eger.hu</w:t>
      </w:r>
    </w:hyperlink>
  </w:p>
  <w:p w14:paraId="4B3F82D2" w14:textId="77777777" w:rsidR="00FB67D3" w:rsidRPr="00A663B9" w:rsidRDefault="00FB67D3" w:rsidP="00071102">
    <w:pPr>
      <w:pStyle w:val="Header"/>
      <w:tabs>
        <w:tab w:val="clear" w:pos="4536"/>
      </w:tabs>
      <w:jc w:val="center"/>
      <w:rPr>
        <w:sz w:val="20"/>
      </w:rPr>
    </w:pPr>
    <w:r>
      <w:rPr>
        <w:sz w:val="20"/>
      </w:rPr>
      <w:t xml:space="preserve">Facebook: </w:t>
    </w:r>
    <w:hyperlink r:id="rId5" w:history="1">
      <w:r w:rsidRPr="0029636C">
        <w:rPr>
          <w:rStyle w:val="Hyperlink"/>
          <w:sz w:val="20"/>
        </w:rPr>
        <w:t>https://www.facebook.com/tinodieger/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9CD"/>
    <w:multiLevelType w:val="hybridMultilevel"/>
    <w:tmpl w:val="05B4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7833"/>
    <w:multiLevelType w:val="hybridMultilevel"/>
    <w:tmpl w:val="09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A086A"/>
    <w:multiLevelType w:val="hybridMultilevel"/>
    <w:tmpl w:val="19A638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A328B"/>
    <w:multiLevelType w:val="hybridMultilevel"/>
    <w:tmpl w:val="5DDC58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14220F43"/>
    <w:multiLevelType w:val="hybridMultilevel"/>
    <w:tmpl w:val="6BDA2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0365D"/>
    <w:multiLevelType w:val="hybridMultilevel"/>
    <w:tmpl w:val="CEB4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22EAA"/>
    <w:multiLevelType w:val="hybridMultilevel"/>
    <w:tmpl w:val="2EA83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65282"/>
    <w:multiLevelType w:val="hybridMultilevel"/>
    <w:tmpl w:val="7FD693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C2A24"/>
    <w:multiLevelType w:val="hybridMultilevel"/>
    <w:tmpl w:val="D2D4B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01CD0"/>
    <w:multiLevelType w:val="hybridMultilevel"/>
    <w:tmpl w:val="2B445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61BCF"/>
    <w:multiLevelType w:val="hybridMultilevel"/>
    <w:tmpl w:val="2E96C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D2D5D"/>
    <w:multiLevelType w:val="hybridMultilevel"/>
    <w:tmpl w:val="1706A4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1E5683"/>
    <w:multiLevelType w:val="hybridMultilevel"/>
    <w:tmpl w:val="2652703C"/>
    <w:lvl w:ilvl="0" w:tplc="2DDA577E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30626212"/>
    <w:multiLevelType w:val="hybridMultilevel"/>
    <w:tmpl w:val="16CA8D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39A66F2"/>
    <w:multiLevelType w:val="hybridMultilevel"/>
    <w:tmpl w:val="4D02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6C6D0">
      <w:numFmt w:val="bullet"/>
      <w:lvlText w:val="•"/>
      <w:lvlJc w:val="left"/>
      <w:pPr>
        <w:ind w:left="2780" w:hanging="170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294588"/>
    <w:multiLevelType w:val="hybridMultilevel"/>
    <w:tmpl w:val="4902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6B3393"/>
    <w:multiLevelType w:val="hybridMultilevel"/>
    <w:tmpl w:val="99D89D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205C0"/>
    <w:multiLevelType w:val="singleLevel"/>
    <w:tmpl w:val="2DDA5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7044A39"/>
    <w:multiLevelType w:val="hybridMultilevel"/>
    <w:tmpl w:val="8872FD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51470E"/>
    <w:multiLevelType w:val="hybridMultilevel"/>
    <w:tmpl w:val="B16E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3D3876"/>
    <w:multiLevelType w:val="hybridMultilevel"/>
    <w:tmpl w:val="BFE669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40747"/>
    <w:multiLevelType w:val="hybridMultilevel"/>
    <w:tmpl w:val="1DFA5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76AAE"/>
    <w:multiLevelType w:val="hybridMultilevel"/>
    <w:tmpl w:val="E73C8E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2C052AA"/>
    <w:multiLevelType w:val="hybridMultilevel"/>
    <w:tmpl w:val="1868C9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B9173D"/>
    <w:multiLevelType w:val="hybridMultilevel"/>
    <w:tmpl w:val="8E90A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781172"/>
    <w:multiLevelType w:val="hybridMultilevel"/>
    <w:tmpl w:val="6366D3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666987"/>
    <w:multiLevelType w:val="hybridMultilevel"/>
    <w:tmpl w:val="7C1CB0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E11179"/>
    <w:multiLevelType w:val="hybridMultilevel"/>
    <w:tmpl w:val="103E9FE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C823583"/>
    <w:multiLevelType w:val="hybridMultilevel"/>
    <w:tmpl w:val="42A04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D5E34"/>
    <w:multiLevelType w:val="hybridMultilevel"/>
    <w:tmpl w:val="3F900D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46C6D0">
      <w:numFmt w:val="bullet"/>
      <w:lvlText w:val="•"/>
      <w:lvlJc w:val="left"/>
      <w:pPr>
        <w:ind w:left="3140" w:hanging="170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F8D7058"/>
    <w:multiLevelType w:val="hybridMultilevel"/>
    <w:tmpl w:val="614A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41D15"/>
    <w:multiLevelType w:val="hybridMultilevel"/>
    <w:tmpl w:val="6FC2C0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022754"/>
    <w:multiLevelType w:val="hybridMultilevel"/>
    <w:tmpl w:val="D9E4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40B2B"/>
    <w:multiLevelType w:val="hybridMultilevel"/>
    <w:tmpl w:val="37A075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D581402"/>
    <w:multiLevelType w:val="hybridMultilevel"/>
    <w:tmpl w:val="DEAE50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B3069A"/>
    <w:multiLevelType w:val="hybridMultilevel"/>
    <w:tmpl w:val="E3D4F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55FF9"/>
    <w:multiLevelType w:val="hybridMultilevel"/>
    <w:tmpl w:val="95FC5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94C81"/>
    <w:multiLevelType w:val="hybridMultilevel"/>
    <w:tmpl w:val="9CD661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C12536"/>
    <w:multiLevelType w:val="hybridMultilevel"/>
    <w:tmpl w:val="9412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27939"/>
    <w:multiLevelType w:val="hybridMultilevel"/>
    <w:tmpl w:val="D19C0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30E7A"/>
    <w:multiLevelType w:val="hybridMultilevel"/>
    <w:tmpl w:val="3794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E6572"/>
    <w:multiLevelType w:val="hybridMultilevel"/>
    <w:tmpl w:val="39AA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F1F14"/>
    <w:multiLevelType w:val="hybridMultilevel"/>
    <w:tmpl w:val="8C46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39"/>
  </w:num>
  <w:num w:numId="4">
    <w:abstractNumId w:val="6"/>
  </w:num>
  <w:num w:numId="5">
    <w:abstractNumId w:val="35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7"/>
  </w:num>
  <w:num w:numId="11">
    <w:abstractNumId w:val="7"/>
  </w:num>
  <w:num w:numId="12">
    <w:abstractNumId w:val="28"/>
  </w:num>
  <w:num w:numId="13">
    <w:abstractNumId w:val="4"/>
  </w:num>
  <w:num w:numId="14">
    <w:abstractNumId w:val="21"/>
  </w:num>
  <w:num w:numId="15">
    <w:abstractNumId w:val="37"/>
  </w:num>
  <w:num w:numId="16">
    <w:abstractNumId w:val="34"/>
  </w:num>
  <w:num w:numId="17">
    <w:abstractNumId w:val="31"/>
  </w:num>
  <w:num w:numId="18">
    <w:abstractNumId w:val="36"/>
  </w:num>
  <w:num w:numId="19">
    <w:abstractNumId w:val="12"/>
  </w:num>
  <w:num w:numId="20">
    <w:abstractNumId w:val="19"/>
  </w:num>
  <w:num w:numId="21">
    <w:abstractNumId w:val="8"/>
  </w:num>
  <w:num w:numId="22">
    <w:abstractNumId w:val="15"/>
  </w:num>
  <w:num w:numId="23">
    <w:abstractNumId w:val="42"/>
  </w:num>
  <w:num w:numId="24">
    <w:abstractNumId w:val="13"/>
  </w:num>
  <w:num w:numId="25">
    <w:abstractNumId w:val="22"/>
  </w:num>
  <w:num w:numId="26">
    <w:abstractNumId w:val="25"/>
  </w:num>
  <w:num w:numId="27">
    <w:abstractNumId w:val="26"/>
  </w:num>
  <w:num w:numId="28">
    <w:abstractNumId w:val="38"/>
  </w:num>
  <w:num w:numId="29">
    <w:abstractNumId w:val="24"/>
  </w:num>
  <w:num w:numId="30">
    <w:abstractNumId w:val="40"/>
  </w:num>
  <w:num w:numId="31">
    <w:abstractNumId w:val="2"/>
  </w:num>
  <w:num w:numId="32">
    <w:abstractNumId w:val="23"/>
  </w:num>
  <w:num w:numId="33">
    <w:abstractNumId w:val="11"/>
  </w:num>
  <w:num w:numId="34">
    <w:abstractNumId w:val="33"/>
  </w:num>
  <w:num w:numId="35">
    <w:abstractNumId w:val="18"/>
  </w:num>
  <w:num w:numId="36">
    <w:abstractNumId w:val="3"/>
  </w:num>
  <w:num w:numId="37">
    <w:abstractNumId w:val="29"/>
  </w:num>
  <w:num w:numId="38">
    <w:abstractNumId w:val="32"/>
  </w:num>
  <w:num w:numId="39">
    <w:abstractNumId w:val="30"/>
  </w:num>
  <w:num w:numId="40">
    <w:abstractNumId w:val="27"/>
  </w:num>
  <w:num w:numId="41">
    <w:abstractNumId w:val="41"/>
  </w:num>
  <w:num w:numId="42">
    <w:abstractNumId w:val="14"/>
  </w:num>
  <w:num w:numId="43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8E"/>
    <w:rsid w:val="00002F29"/>
    <w:rsid w:val="00002FFD"/>
    <w:rsid w:val="00003AF5"/>
    <w:rsid w:val="000044BB"/>
    <w:rsid w:val="00004FF4"/>
    <w:rsid w:val="0000583E"/>
    <w:rsid w:val="00005AE2"/>
    <w:rsid w:val="00007985"/>
    <w:rsid w:val="00016F96"/>
    <w:rsid w:val="00020B45"/>
    <w:rsid w:val="0002331D"/>
    <w:rsid w:val="00023DC5"/>
    <w:rsid w:val="00024F6E"/>
    <w:rsid w:val="000265F8"/>
    <w:rsid w:val="0003353F"/>
    <w:rsid w:val="0003587B"/>
    <w:rsid w:val="000418D3"/>
    <w:rsid w:val="00041B42"/>
    <w:rsid w:val="000424EA"/>
    <w:rsid w:val="000445E1"/>
    <w:rsid w:val="00044EF5"/>
    <w:rsid w:val="00051C71"/>
    <w:rsid w:val="00053BA2"/>
    <w:rsid w:val="0005492B"/>
    <w:rsid w:val="00060A8A"/>
    <w:rsid w:val="00062269"/>
    <w:rsid w:val="00065E84"/>
    <w:rsid w:val="00066245"/>
    <w:rsid w:val="00066A1C"/>
    <w:rsid w:val="0006738E"/>
    <w:rsid w:val="0007059D"/>
    <w:rsid w:val="00071102"/>
    <w:rsid w:val="000716D7"/>
    <w:rsid w:val="00074C63"/>
    <w:rsid w:val="000763BF"/>
    <w:rsid w:val="00081B24"/>
    <w:rsid w:val="00082898"/>
    <w:rsid w:val="000841B1"/>
    <w:rsid w:val="0008502F"/>
    <w:rsid w:val="0009318A"/>
    <w:rsid w:val="00094327"/>
    <w:rsid w:val="00096914"/>
    <w:rsid w:val="00097C3D"/>
    <w:rsid w:val="000A043F"/>
    <w:rsid w:val="000A0507"/>
    <w:rsid w:val="000A6440"/>
    <w:rsid w:val="000A7E29"/>
    <w:rsid w:val="000B2381"/>
    <w:rsid w:val="000B263D"/>
    <w:rsid w:val="000B28CF"/>
    <w:rsid w:val="000B385F"/>
    <w:rsid w:val="000B489B"/>
    <w:rsid w:val="000B5653"/>
    <w:rsid w:val="000B6B34"/>
    <w:rsid w:val="000C1CBE"/>
    <w:rsid w:val="000C3715"/>
    <w:rsid w:val="000C3FA6"/>
    <w:rsid w:val="000C4F98"/>
    <w:rsid w:val="000D0227"/>
    <w:rsid w:val="000D17A9"/>
    <w:rsid w:val="000D26F3"/>
    <w:rsid w:val="000D382D"/>
    <w:rsid w:val="000D5DDE"/>
    <w:rsid w:val="000E5153"/>
    <w:rsid w:val="000F0DE4"/>
    <w:rsid w:val="000F12E9"/>
    <w:rsid w:val="000F3B05"/>
    <w:rsid w:val="000F3D36"/>
    <w:rsid w:val="000F7066"/>
    <w:rsid w:val="00100B02"/>
    <w:rsid w:val="00100DA9"/>
    <w:rsid w:val="00101C06"/>
    <w:rsid w:val="00101D39"/>
    <w:rsid w:val="00104B13"/>
    <w:rsid w:val="001105B0"/>
    <w:rsid w:val="0011134A"/>
    <w:rsid w:val="00111403"/>
    <w:rsid w:val="00113492"/>
    <w:rsid w:val="00113D22"/>
    <w:rsid w:val="00115834"/>
    <w:rsid w:val="001177B3"/>
    <w:rsid w:val="001179F4"/>
    <w:rsid w:val="00121A5C"/>
    <w:rsid w:val="001225C5"/>
    <w:rsid w:val="00122641"/>
    <w:rsid w:val="00127A6D"/>
    <w:rsid w:val="00130C98"/>
    <w:rsid w:val="001311C9"/>
    <w:rsid w:val="001312B2"/>
    <w:rsid w:val="00134A47"/>
    <w:rsid w:val="00137926"/>
    <w:rsid w:val="00142295"/>
    <w:rsid w:val="001423F0"/>
    <w:rsid w:val="00145C91"/>
    <w:rsid w:val="00150F95"/>
    <w:rsid w:val="00152B98"/>
    <w:rsid w:val="0015513C"/>
    <w:rsid w:val="00155843"/>
    <w:rsid w:val="00156B5B"/>
    <w:rsid w:val="00163C3C"/>
    <w:rsid w:val="001666AF"/>
    <w:rsid w:val="0017161D"/>
    <w:rsid w:val="001722C1"/>
    <w:rsid w:val="00175C26"/>
    <w:rsid w:val="00176464"/>
    <w:rsid w:val="001804C1"/>
    <w:rsid w:val="00181AEA"/>
    <w:rsid w:val="00182C2B"/>
    <w:rsid w:val="00184D29"/>
    <w:rsid w:val="001871E1"/>
    <w:rsid w:val="0019755A"/>
    <w:rsid w:val="001A00FE"/>
    <w:rsid w:val="001A0F1E"/>
    <w:rsid w:val="001A6E4B"/>
    <w:rsid w:val="001A6E4C"/>
    <w:rsid w:val="001B254E"/>
    <w:rsid w:val="001C0DE6"/>
    <w:rsid w:val="001C3350"/>
    <w:rsid w:val="001C6200"/>
    <w:rsid w:val="001D05BF"/>
    <w:rsid w:val="001D44B9"/>
    <w:rsid w:val="001D6814"/>
    <w:rsid w:val="001D6D4B"/>
    <w:rsid w:val="001E0ED7"/>
    <w:rsid w:val="001E2126"/>
    <w:rsid w:val="001E346F"/>
    <w:rsid w:val="001E3C24"/>
    <w:rsid w:val="001E47C9"/>
    <w:rsid w:val="001E4C0B"/>
    <w:rsid w:val="001E5F5F"/>
    <w:rsid w:val="001E6799"/>
    <w:rsid w:val="001F240C"/>
    <w:rsid w:val="001F2847"/>
    <w:rsid w:val="001F29BA"/>
    <w:rsid w:val="001F501B"/>
    <w:rsid w:val="001F58E1"/>
    <w:rsid w:val="001F626B"/>
    <w:rsid w:val="001F795F"/>
    <w:rsid w:val="00201CFC"/>
    <w:rsid w:val="00202E26"/>
    <w:rsid w:val="00205F0F"/>
    <w:rsid w:val="00206AF7"/>
    <w:rsid w:val="00207E78"/>
    <w:rsid w:val="002132AB"/>
    <w:rsid w:val="00216D9C"/>
    <w:rsid w:val="002203BE"/>
    <w:rsid w:val="0022075D"/>
    <w:rsid w:val="0022165D"/>
    <w:rsid w:val="00221A63"/>
    <w:rsid w:val="00231557"/>
    <w:rsid w:val="0023359D"/>
    <w:rsid w:val="002342FB"/>
    <w:rsid w:val="00235068"/>
    <w:rsid w:val="00236286"/>
    <w:rsid w:val="00236669"/>
    <w:rsid w:val="0023738E"/>
    <w:rsid w:val="0024500E"/>
    <w:rsid w:val="00246A56"/>
    <w:rsid w:val="00247392"/>
    <w:rsid w:val="00250495"/>
    <w:rsid w:val="00260306"/>
    <w:rsid w:val="00260B9D"/>
    <w:rsid w:val="002617F5"/>
    <w:rsid w:val="00262697"/>
    <w:rsid w:val="00262D40"/>
    <w:rsid w:val="00270050"/>
    <w:rsid w:val="002760FD"/>
    <w:rsid w:val="00276EF9"/>
    <w:rsid w:val="002771A1"/>
    <w:rsid w:val="00277468"/>
    <w:rsid w:val="00277C15"/>
    <w:rsid w:val="002826BC"/>
    <w:rsid w:val="002826D0"/>
    <w:rsid w:val="00283FF7"/>
    <w:rsid w:val="00293AA3"/>
    <w:rsid w:val="0029485D"/>
    <w:rsid w:val="00296AE2"/>
    <w:rsid w:val="00296B74"/>
    <w:rsid w:val="002A0CCB"/>
    <w:rsid w:val="002B45DA"/>
    <w:rsid w:val="002B72F2"/>
    <w:rsid w:val="002B7BC9"/>
    <w:rsid w:val="002C1164"/>
    <w:rsid w:val="002C3B5D"/>
    <w:rsid w:val="002C4CFA"/>
    <w:rsid w:val="002C5C3D"/>
    <w:rsid w:val="002C6448"/>
    <w:rsid w:val="002D0E2E"/>
    <w:rsid w:val="002D3E57"/>
    <w:rsid w:val="002D4933"/>
    <w:rsid w:val="002D56B6"/>
    <w:rsid w:val="002D7E8D"/>
    <w:rsid w:val="002E0830"/>
    <w:rsid w:val="002E42DD"/>
    <w:rsid w:val="002E45A1"/>
    <w:rsid w:val="002E6202"/>
    <w:rsid w:val="002E6E17"/>
    <w:rsid w:val="002F2DA6"/>
    <w:rsid w:val="002F2F59"/>
    <w:rsid w:val="002F3790"/>
    <w:rsid w:val="002F4DCD"/>
    <w:rsid w:val="002F5529"/>
    <w:rsid w:val="002F5EB0"/>
    <w:rsid w:val="003005FA"/>
    <w:rsid w:val="0030081E"/>
    <w:rsid w:val="00305239"/>
    <w:rsid w:val="003061AA"/>
    <w:rsid w:val="0030661F"/>
    <w:rsid w:val="00310167"/>
    <w:rsid w:val="00311927"/>
    <w:rsid w:val="0031360F"/>
    <w:rsid w:val="003152CE"/>
    <w:rsid w:val="0032636F"/>
    <w:rsid w:val="003316D6"/>
    <w:rsid w:val="00332067"/>
    <w:rsid w:val="00332788"/>
    <w:rsid w:val="00333BBC"/>
    <w:rsid w:val="0033506E"/>
    <w:rsid w:val="00337AEF"/>
    <w:rsid w:val="00340338"/>
    <w:rsid w:val="00343FF1"/>
    <w:rsid w:val="00346335"/>
    <w:rsid w:val="003471D5"/>
    <w:rsid w:val="00347A45"/>
    <w:rsid w:val="003505F9"/>
    <w:rsid w:val="00352BBB"/>
    <w:rsid w:val="0035324A"/>
    <w:rsid w:val="00361AE8"/>
    <w:rsid w:val="00364C85"/>
    <w:rsid w:val="00370B8F"/>
    <w:rsid w:val="0037229B"/>
    <w:rsid w:val="00372A1C"/>
    <w:rsid w:val="0037669F"/>
    <w:rsid w:val="00383DBF"/>
    <w:rsid w:val="00384C99"/>
    <w:rsid w:val="003851DB"/>
    <w:rsid w:val="00391911"/>
    <w:rsid w:val="00391FED"/>
    <w:rsid w:val="0039244E"/>
    <w:rsid w:val="0039516E"/>
    <w:rsid w:val="0039529E"/>
    <w:rsid w:val="00395BF9"/>
    <w:rsid w:val="0039680F"/>
    <w:rsid w:val="003A011F"/>
    <w:rsid w:val="003A12E5"/>
    <w:rsid w:val="003A1CBF"/>
    <w:rsid w:val="003A2E8A"/>
    <w:rsid w:val="003B5564"/>
    <w:rsid w:val="003B7299"/>
    <w:rsid w:val="003C0445"/>
    <w:rsid w:val="003C7A27"/>
    <w:rsid w:val="003D36BD"/>
    <w:rsid w:val="003D7172"/>
    <w:rsid w:val="003E0213"/>
    <w:rsid w:val="003E1832"/>
    <w:rsid w:val="003F63B8"/>
    <w:rsid w:val="00401C93"/>
    <w:rsid w:val="00401EFF"/>
    <w:rsid w:val="004024BB"/>
    <w:rsid w:val="00410B36"/>
    <w:rsid w:val="004149B3"/>
    <w:rsid w:val="004164F6"/>
    <w:rsid w:val="004169FE"/>
    <w:rsid w:val="004177C5"/>
    <w:rsid w:val="0042178B"/>
    <w:rsid w:val="00423D8A"/>
    <w:rsid w:val="00424031"/>
    <w:rsid w:val="0042495A"/>
    <w:rsid w:val="00426E14"/>
    <w:rsid w:val="00432E67"/>
    <w:rsid w:val="0043405B"/>
    <w:rsid w:val="004344A6"/>
    <w:rsid w:val="00436239"/>
    <w:rsid w:val="0044574F"/>
    <w:rsid w:val="00446475"/>
    <w:rsid w:val="00455A6D"/>
    <w:rsid w:val="00457773"/>
    <w:rsid w:val="00457BC4"/>
    <w:rsid w:val="0046013A"/>
    <w:rsid w:val="0046545C"/>
    <w:rsid w:val="00465E37"/>
    <w:rsid w:val="00466F15"/>
    <w:rsid w:val="00470136"/>
    <w:rsid w:val="00470FDC"/>
    <w:rsid w:val="00481E36"/>
    <w:rsid w:val="00484E1E"/>
    <w:rsid w:val="00486061"/>
    <w:rsid w:val="00487088"/>
    <w:rsid w:val="00495C20"/>
    <w:rsid w:val="00497554"/>
    <w:rsid w:val="004A20D8"/>
    <w:rsid w:val="004A36AC"/>
    <w:rsid w:val="004A68D4"/>
    <w:rsid w:val="004B16CA"/>
    <w:rsid w:val="004B2004"/>
    <w:rsid w:val="004B41A9"/>
    <w:rsid w:val="004B609E"/>
    <w:rsid w:val="004B7D28"/>
    <w:rsid w:val="004C1871"/>
    <w:rsid w:val="004C4248"/>
    <w:rsid w:val="004C5A1E"/>
    <w:rsid w:val="004C6ADA"/>
    <w:rsid w:val="004C7A31"/>
    <w:rsid w:val="004D5436"/>
    <w:rsid w:val="004D5B9B"/>
    <w:rsid w:val="004E09B1"/>
    <w:rsid w:val="004E0D6D"/>
    <w:rsid w:val="004E2038"/>
    <w:rsid w:val="004F5C3E"/>
    <w:rsid w:val="004F61AB"/>
    <w:rsid w:val="0050188B"/>
    <w:rsid w:val="00503412"/>
    <w:rsid w:val="0050770A"/>
    <w:rsid w:val="00507C24"/>
    <w:rsid w:val="0051033B"/>
    <w:rsid w:val="0051199C"/>
    <w:rsid w:val="005135E4"/>
    <w:rsid w:val="0051413D"/>
    <w:rsid w:val="00515735"/>
    <w:rsid w:val="00517847"/>
    <w:rsid w:val="00517CA5"/>
    <w:rsid w:val="00517D5F"/>
    <w:rsid w:val="00525CEF"/>
    <w:rsid w:val="00525D1E"/>
    <w:rsid w:val="00526C24"/>
    <w:rsid w:val="00532967"/>
    <w:rsid w:val="00532F3F"/>
    <w:rsid w:val="00535054"/>
    <w:rsid w:val="005444BB"/>
    <w:rsid w:val="00555104"/>
    <w:rsid w:val="005616E9"/>
    <w:rsid w:val="00564CC0"/>
    <w:rsid w:val="00566172"/>
    <w:rsid w:val="00566C73"/>
    <w:rsid w:val="00571991"/>
    <w:rsid w:val="005737D4"/>
    <w:rsid w:val="005778DF"/>
    <w:rsid w:val="005843C1"/>
    <w:rsid w:val="0058482F"/>
    <w:rsid w:val="005859C7"/>
    <w:rsid w:val="00585D3D"/>
    <w:rsid w:val="005866A1"/>
    <w:rsid w:val="005972AB"/>
    <w:rsid w:val="005A1128"/>
    <w:rsid w:val="005A1D78"/>
    <w:rsid w:val="005A4D3E"/>
    <w:rsid w:val="005A4D68"/>
    <w:rsid w:val="005A5C7A"/>
    <w:rsid w:val="005A609D"/>
    <w:rsid w:val="005B2EBF"/>
    <w:rsid w:val="005C07A3"/>
    <w:rsid w:val="005C441D"/>
    <w:rsid w:val="005C6629"/>
    <w:rsid w:val="005C6C87"/>
    <w:rsid w:val="005C75DE"/>
    <w:rsid w:val="005D0A2E"/>
    <w:rsid w:val="005D1B6C"/>
    <w:rsid w:val="005D63BF"/>
    <w:rsid w:val="005D6556"/>
    <w:rsid w:val="005E0DF2"/>
    <w:rsid w:val="005E123E"/>
    <w:rsid w:val="005E2031"/>
    <w:rsid w:val="005E3E8E"/>
    <w:rsid w:val="005E51B0"/>
    <w:rsid w:val="005E580C"/>
    <w:rsid w:val="005F11B8"/>
    <w:rsid w:val="005F634C"/>
    <w:rsid w:val="00600B2C"/>
    <w:rsid w:val="006014A5"/>
    <w:rsid w:val="00605DDE"/>
    <w:rsid w:val="00606A30"/>
    <w:rsid w:val="00610592"/>
    <w:rsid w:val="00610EE5"/>
    <w:rsid w:val="0061369C"/>
    <w:rsid w:val="00615845"/>
    <w:rsid w:val="00616F75"/>
    <w:rsid w:val="00622B09"/>
    <w:rsid w:val="00624E50"/>
    <w:rsid w:val="0063161F"/>
    <w:rsid w:val="0064453D"/>
    <w:rsid w:val="00644F96"/>
    <w:rsid w:val="00645F2D"/>
    <w:rsid w:val="00647C3A"/>
    <w:rsid w:val="00653D1F"/>
    <w:rsid w:val="006570C0"/>
    <w:rsid w:val="006573EA"/>
    <w:rsid w:val="006607F6"/>
    <w:rsid w:val="00664D47"/>
    <w:rsid w:val="00666605"/>
    <w:rsid w:val="00671783"/>
    <w:rsid w:val="00671F0F"/>
    <w:rsid w:val="00672673"/>
    <w:rsid w:val="00672C57"/>
    <w:rsid w:val="00675746"/>
    <w:rsid w:val="006765F0"/>
    <w:rsid w:val="00677CAB"/>
    <w:rsid w:val="0068032F"/>
    <w:rsid w:val="00685DA3"/>
    <w:rsid w:val="00687B31"/>
    <w:rsid w:val="0069147D"/>
    <w:rsid w:val="00691FAC"/>
    <w:rsid w:val="00692653"/>
    <w:rsid w:val="00692B2E"/>
    <w:rsid w:val="006944C0"/>
    <w:rsid w:val="006954E1"/>
    <w:rsid w:val="006A06CB"/>
    <w:rsid w:val="006A1E84"/>
    <w:rsid w:val="006A2506"/>
    <w:rsid w:val="006A2D56"/>
    <w:rsid w:val="006A4717"/>
    <w:rsid w:val="006B4C59"/>
    <w:rsid w:val="006B5142"/>
    <w:rsid w:val="006B5E0C"/>
    <w:rsid w:val="006C0369"/>
    <w:rsid w:val="006C0A27"/>
    <w:rsid w:val="006C1C65"/>
    <w:rsid w:val="006C2CC0"/>
    <w:rsid w:val="006C3878"/>
    <w:rsid w:val="006C51CC"/>
    <w:rsid w:val="006C7F74"/>
    <w:rsid w:val="006D133E"/>
    <w:rsid w:val="006D4EF4"/>
    <w:rsid w:val="006E2D36"/>
    <w:rsid w:val="006F1E93"/>
    <w:rsid w:val="006F397F"/>
    <w:rsid w:val="006F7261"/>
    <w:rsid w:val="007030A7"/>
    <w:rsid w:val="00703B51"/>
    <w:rsid w:val="00704D2F"/>
    <w:rsid w:val="00711FC0"/>
    <w:rsid w:val="00712056"/>
    <w:rsid w:val="00716744"/>
    <w:rsid w:val="007176E2"/>
    <w:rsid w:val="0072308F"/>
    <w:rsid w:val="007245DB"/>
    <w:rsid w:val="007256AB"/>
    <w:rsid w:val="00725EC5"/>
    <w:rsid w:val="0072741B"/>
    <w:rsid w:val="0073099F"/>
    <w:rsid w:val="007312EE"/>
    <w:rsid w:val="00732386"/>
    <w:rsid w:val="00733722"/>
    <w:rsid w:val="007337BB"/>
    <w:rsid w:val="00737612"/>
    <w:rsid w:val="007378F9"/>
    <w:rsid w:val="0074059D"/>
    <w:rsid w:val="00741F18"/>
    <w:rsid w:val="00742EAB"/>
    <w:rsid w:val="00751337"/>
    <w:rsid w:val="007513A9"/>
    <w:rsid w:val="00753DB0"/>
    <w:rsid w:val="00755F30"/>
    <w:rsid w:val="00761A26"/>
    <w:rsid w:val="00767133"/>
    <w:rsid w:val="007720EF"/>
    <w:rsid w:val="00775C4E"/>
    <w:rsid w:val="00783940"/>
    <w:rsid w:val="0079068E"/>
    <w:rsid w:val="00792CD8"/>
    <w:rsid w:val="00797205"/>
    <w:rsid w:val="007A022D"/>
    <w:rsid w:val="007A03A8"/>
    <w:rsid w:val="007A223D"/>
    <w:rsid w:val="007A2D0D"/>
    <w:rsid w:val="007A6772"/>
    <w:rsid w:val="007B072B"/>
    <w:rsid w:val="007B261A"/>
    <w:rsid w:val="007B47B7"/>
    <w:rsid w:val="007B7FE5"/>
    <w:rsid w:val="007C5567"/>
    <w:rsid w:val="007C6C2C"/>
    <w:rsid w:val="007C766A"/>
    <w:rsid w:val="007D4A65"/>
    <w:rsid w:val="007D563C"/>
    <w:rsid w:val="007E07BB"/>
    <w:rsid w:val="007E2786"/>
    <w:rsid w:val="007E287D"/>
    <w:rsid w:val="007E79D5"/>
    <w:rsid w:val="007F01B1"/>
    <w:rsid w:val="007F5D63"/>
    <w:rsid w:val="007F61A0"/>
    <w:rsid w:val="007F7104"/>
    <w:rsid w:val="007F7B6F"/>
    <w:rsid w:val="008000F1"/>
    <w:rsid w:val="00800B6E"/>
    <w:rsid w:val="00801B66"/>
    <w:rsid w:val="0080203A"/>
    <w:rsid w:val="00803608"/>
    <w:rsid w:val="008037EC"/>
    <w:rsid w:val="00803DF0"/>
    <w:rsid w:val="00804E8E"/>
    <w:rsid w:val="00806B97"/>
    <w:rsid w:val="00806C97"/>
    <w:rsid w:val="00806EA5"/>
    <w:rsid w:val="00811F8B"/>
    <w:rsid w:val="00813547"/>
    <w:rsid w:val="0081568E"/>
    <w:rsid w:val="008167B1"/>
    <w:rsid w:val="0082151E"/>
    <w:rsid w:val="008215FC"/>
    <w:rsid w:val="00822616"/>
    <w:rsid w:val="0082287E"/>
    <w:rsid w:val="00826498"/>
    <w:rsid w:val="0083234F"/>
    <w:rsid w:val="008328A5"/>
    <w:rsid w:val="00833064"/>
    <w:rsid w:val="008348EB"/>
    <w:rsid w:val="00841153"/>
    <w:rsid w:val="008416CB"/>
    <w:rsid w:val="00841C49"/>
    <w:rsid w:val="00842F91"/>
    <w:rsid w:val="00843FE4"/>
    <w:rsid w:val="008451B4"/>
    <w:rsid w:val="00846C5B"/>
    <w:rsid w:val="00852C8F"/>
    <w:rsid w:val="00853FFF"/>
    <w:rsid w:val="00855652"/>
    <w:rsid w:val="00861AD7"/>
    <w:rsid w:val="008622C3"/>
    <w:rsid w:val="008628FE"/>
    <w:rsid w:val="00862B8B"/>
    <w:rsid w:val="00866950"/>
    <w:rsid w:val="0086717A"/>
    <w:rsid w:val="00867311"/>
    <w:rsid w:val="0086767B"/>
    <w:rsid w:val="008701E5"/>
    <w:rsid w:val="008706BC"/>
    <w:rsid w:val="00870DEE"/>
    <w:rsid w:val="00872D6B"/>
    <w:rsid w:val="0087442F"/>
    <w:rsid w:val="008748AB"/>
    <w:rsid w:val="00876558"/>
    <w:rsid w:val="00877FC3"/>
    <w:rsid w:val="00877FF5"/>
    <w:rsid w:val="00882B04"/>
    <w:rsid w:val="00884021"/>
    <w:rsid w:val="008841C5"/>
    <w:rsid w:val="00884E61"/>
    <w:rsid w:val="00892517"/>
    <w:rsid w:val="008927FA"/>
    <w:rsid w:val="00892919"/>
    <w:rsid w:val="008A173B"/>
    <w:rsid w:val="008A2DE0"/>
    <w:rsid w:val="008A71CE"/>
    <w:rsid w:val="008B49DC"/>
    <w:rsid w:val="008B7646"/>
    <w:rsid w:val="008C6A15"/>
    <w:rsid w:val="008D2A49"/>
    <w:rsid w:val="008E0749"/>
    <w:rsid w:val="008E10F0"/>
    <w:rsid w:val="008E7140"/>
    <w:rsid w:val="008E7C3E"/>
    <w:rsid w:val="008F0A87"/>
    <w:rsid w:val="008F368B"/>
    <w:rsid w:val="008F4BC3"/>
    <w:rsid w:val="00901A17"/>
    <w:rsid w:val="0090449C"/>
    <w:rsid w:val="00906AE1"/>
    <w:rsid w:val="00916BF4"/>
    <w:rsid w:val="0091781D"/>
    <w:rsid w:val="00921A2D"/>
    <w:rsid w:val="00921D3B"/>
    <w:rsid w:val="00921FD1"/>
    <w:rsid w:val="009242FE"/>
    <w:rsid w:val="00925813"/>
    <w:rsid w:val="00927E28"/>
    <w:rsid w:val="00932684"/>
    <w:rsid w:val="009339E8"/>
    <w:rsid w:val="00934A02"/>
    <w:rsid w:val="009362FD"/>
    <w:rsid w:val="00936B65"/>
    <w:rsid w:val="00936D3F"/>
    <w:rsid w:val="009429AB"/>
    <w:rsid w:val="0094386D"/>
    <w:rsid w:val="009514A6"/>
    <w:rsid w:val="00951EF4"/>
    <w:rsid w:val="009548B4"/>
    <w:rsid w:val="009561E0"/>
    <w:rsid w:val="00966597"/>
    <w:rsid w:val="009666D1"/>
    <w:rsid w:val="009749C1"/>
    <w:rsid w:val="00975C3F"/>
    <w:rsid w:val="009824FC"/>
    <w:rsid w:val="00982E43"/>
    <w:rsid w:val="00984BDD"/>
    <w:rsid w:val="00986174"/>
    <w:rsid w:val="00990D11"/>
    <w:rsid w:val="0099449B"/>
    <w:rsid w:val="009953AA"/>
    <w:rsid w:val="009968DE"/>
    <w:rsid w:val="00996D73"/>
    <w:rsid w:val="00997190"/>
    <w:rsid w:val="009A369E"/>
    <w:rsid w:val="009A3A39"/>
    <w:rsid w:val="009A43B1"/>
    <w:rsid w:val="009A5D91"/>
    <w:rsid w:val="009A64E5"/>
    <w:rsid w:val="009B3FAA"/>
    <w:rsid w:val="009B58DC"/>
    <w:rsid w:val="009B58DE"/>
    <w:rsid w:val="009B64D8"/>
    <w:rsid w:val="009C4F1F"/>
    <w:rsid w:val="009C6EC2"/>
    <w:rsid w:val="009D4AE9"/>
    <w:rsid w:val="009E04A6"/>
    <w:rsid w:val="009E2C64"/>
    <w:rsid w:val="009F05A2"/>
    <w:rsid w:val="009F2B21"/>
    <w:rsid w:val="009F550A"/>
    <w:rsid w:val="009F5CD7"/>
    <w:rsid w:val="00A1061A"/>
    <w:rsid w:val="00A117FA"/>
    <w:rsid w:val="00A11D67"/>
    <w:rsid w:val="00A1321A"/>
    <w:rsid w:val="00A13BA4"/>
    <w:rsid w:val="00A145D1"/>
    <w:rsid w:val="00A16568"/>
    <w:rsid w:val="00A21446"/>
    <w:rsid w:val="00A22D7D"/>
    <w:rsid w:val="00A242F8"/>
    <w:rsid w:val="00A267E2"/>
    <w:rsid w:val="00A26F2C"/>
    <w:rsid w:val="00A303AD"/>
    <w:rsid w:val="00A30D46"/>
    <w:rsid w:val="00A3395B"/>
    <w:rsid w:val="00A438EE"/>
    <w:rsid w:val="00A444B9"/>
    <w:rsid w:val="00A46979"/>
    <w:rsid w:val="00A510BB"/>
    <w:rsid w:val="00A5261E"/>
    <w:rsid w:val="00A54031"/>
    <w:rsid w:val="00A54861"/>
    <w:rsid w:val="00A57CB8"/>
    <w:rsid w:val="00A64EBC"/>
    <w:rsid w:val="00A663B9"/>
    <w:rsid w:val="00A664BB"/>
    <w:rsid w:val="00A70EE1"/>
    <w:rsid w:val="00A71D6A"/>
    <w:rsid w:val="00A72D70"/>
    <w:rsid w:val="00A74484"/>
    <w:rsid w:val="00A74FA3"/>
    <w:rsid w:val="00A755DA"/>
    <w:rsid w:val="00A7614E"/>
    <w:rsid w:val="00A7757A"/>
    <w:rsid w:val="00A77E03"/>
    <w:rsid w:val="00A8081E"/>
    <w:rsid w:val="00A81D96"/>
    <w:rsid w:val="00A81E29"/>
    <w:rsid w:val="00A87703"/>
    <w:rsid w:val="00A87B25"/>
    <w:rsid w:val="00A90E16"/>
    <w:rsid w:val="00A9185A"/>
    <w:rsid w:val="00A91D73"/>
    <w:rsid w:val="00A93E25"/>
    <w:rsid w:val="00A94654"/>
    <w:rsid w:val="00AA4643"/>
    <w:rsid w:val="00AB22CF"/>
    <w:rsid w:val="00AB283C"/>
    <w:rsid w:val="00AB3824"/>
    <w:rsid w:val="00AB430E"/>
    <w:rsid w:val="00AB6486"/>
    <w:rsid w:val="00AC12F7"/>
    <w:rsid w:val="00AC27D1"/>
    <w:rsid w:val="00AC4601"/>
    <w:rsid w:val="00AC4D23"/>
    <w:rsid w:val="00AC6A92"/>
    <w:rsid w:val="00AC7458"/>
    <w:rsid w:val="00AC75D5"/>
    <w:rsid w:val="00AD0A40"/>
    <w:rsid w:val="00AD0FDF"/>
    <w:rsid w:val="00AD14EE"/>
    <w:rsid w:val="00AD2A9A"/>
    <w:rsid w:val="00AD30D3"/>
    <w:rsid w:val="00AD44EF"/>
    <w:rsid w:val="00AD47C4"/>
    <w:rsid w:val="00AD51CF"/>
    <w:rsid w:val="00AD59A8"/>
    <w:rsid w:val="00AD7E8F"/>
    <w:rsid w:val="00AE2F9D"/>
    <w:rsid w:val="00AF0674"/>
    <w:rsid w:val="00AF2E0E"/>
    <w:rsid w:val="00AF3BD3"/>
    <w:rsid w:val="00AF3D57"/>
    <w:rsid w:val="00AF73B7"/>
    <w:rsid w:val="00AF7AA6"/>
    <w:rsid w:val="00B0376D"/>
    <w:rsid w:val="00B03BAD"/>
    <w:rsid w:val="00B047E6"/>
    <w:rsid w:val="00B072D7"/>
    <w:rsid w:val="00B12991"/>
    <w:rsid w:val="00B1422B"/>
    <w:rsid w:val="00B15352"/>
    <w:rsid w:val="00B166A4"/>
    <w:rsid w:val="00B200CE"/>
    <w:rsid w:val="00B24056"/>
    <w:rsid w:val="00B261CF"/>
    <w:rsid w:val="00B30954"/>
    <w:rsid w:val="00B30A14"/>
    <w:rsid w:val="00B30B77"/>
    <w:rsid w:val="00B405E7"/>
    <w:rsid w:val="00B52CAF"/>
    <w:rsid w:val="00B55076"/>
    <w:rsid w:val="00B65098"/>
    <w:rsid w:val="00B70BCB"/>
    <w:rsid w:val="00B73469"/>
    <w:rsid w:val="00B74B8B"/>
    <w:rsid w:val="00B74F9C"/>
    <w:rsid w:val="00B76255"/>
    <w:rsid w:val="00B76E73"/>
    <w:rsid w:val="00B80B25"/>
    <w:rsid w:val="00B8129B"/>
    <w:rsid w:val="00B81B35"/>
    <w:rsid w:val="00B86B7F"/>
    <w:rsid w:val="00B8733D"/>
    <w:rsid w:val="00B906B0"/>
    <w:rsid w:val="00B97BB4"/>
    <w:rsid w:val="00BA107C"/>
    <w:rsid w:val="00BA2E17"/>
    <w:rsid w:val="00BA62A8"/>
    <w:rsid w:val="00BA6E36"/>
    <w:rsid w:val="00BB2460"/>
    <w:rsid w:val="00BB3EA7"/>
    <w:rsid w:val="00BB5BC1"/>
    <w:rsid w:val="00BC0353"/>
    <w:rsid w:val="00BC19EA"/>
    <w:rsid w:val="00BC1B9F"/>
    <w:rsid w:val="00BC1D95"/>
    <w:rsid w:val="00BC6A7A"/>
    <w:rsid w:val="00BD3B02"/>
    <w:rsid w:val="00BD4444"/>
    <w:rsid w:val="00BD47C9"/>
    <w:rsid w:val="00BD4A05"/>
    <w:rsid w:val="00BD5393"/>
    <w:rsid w:val="00BD5AB6"/>
    <w:rsid w:val="00BD74F8"/>
    <w:rsid w:val="00BD7C11"/>
    <w:rsid w:val="00BE3DCB"/>
    <w:rsid w:val="00BE561F"/>
    <w:rsid w:val="00BE769A"/>
    <w:rsid w:val="00BF2DF1"/>
    <w:rsid w:val="00BF3D54"/>
    <w:rsid w:val="00BF440A"/>
    <w:rsid w:val="00BF4544"/>
    <w:rsid w:val="00BF706F"/>
    <w:rsid w:val="00C01440"/>
    <w:rsid w:val="00C01BCD"/>
    <w:rsid w:val="00C04350"/>
    <w:rsid w:val="00C057D1"/>
    <w:rsid w:val="00C11C15"/>
    <w:rsid w:val="00C14406"/>
    <w:rsid w:val="00C22E89"/>
    <w:rsid w:val="00C2463C"/>
    <w:rsid w:val="00C249A9"/>
    <w:rsid w:val="00C31EE2"/>
    <w:rsid w:val="00C35B23"/>
    <w:rsid w:val="00C378B5"/>
    <w:rsid w:val="00C4134A"/>
    <w:rsid w:val="00C43DAD"/>
    <w:rsid w:val="00C43E9F"/>
    <w:rsid w:val="00C46980"/>
    <w:rsid w:val="00C47149"/>
    <w:rsid w:val="00C51F25"/>
    <w:rsid w:val="00C5468D"/>
    <w:rsid w:val="00C54D1E"/>
    <w:rsid w:val="00C66085"/>
    <w:rsid w:val="00C661C6"/>
    <w:rsid w:val="00C67419"/>
    <w:rsid w:val="00C67765"/>
    <w:rsid w:val="00C70588"/>
    <w:rsid w:val="00C7380F"/>
    <w:rsid w:val="00C74370"/>
    <w:rsid w:val="00C75064"/>
    <w:rsid w:val="00C75F69"/>
    <w:rsid w:val="00C81153"/>
    <w:rsid w:val="00C8332E"/>
    <w:rsid w:val="00C84927"/>
    <w:rsid w:val="00C86CA8"/>
    <w:rsid w:val="00C913CB"/>
    <w:rsid w:val="00C916AC"/>
    <w:rsid w:val="00C9363A"/>
    <w:rsid w:val="00CA0C2A"/>
    <w:rsid w:val="00CA170E"/>
    <w:rsid w:val="00CA245C"/>
    <w:rsid w:val="00CA55FE"/>
    <w:rsid w:val="00CA62AE"/>
    <w:rsid w:val="00CA6325"/>
    <w:rsid w:val="00CA7E56"/>
    <w:rsid w:val="00CB1939"/>
    <w:rsid w:val="00CB1E71"/>
    <w:rsid w:val="00CB3B38"/>
    <w:rsid w:val="00CB68FB"/>
    <w:rsid w:val="00CB75C8"/>
    <w:rsid w:val="00CC4366"/>
    <w:rsid w:val="00CC4EA2"/>
    <w:rsid w:val="00CC5AEA"/>
    <w:rsid w:val="00CD1AC8"/>
    <w:rsid w:val="00CD4669"/>
    <w:rsid w:val="00CD59A3"/>
    <w:rsid w:val="00CE4318"/>
    <w:rsid w:val="00CE5DE3"/>
    <w:rsid w:val="00CE6DC4"/>
    <w:rsid w:val="00D00D74"/>
    <w:rsid w:val="00D01D74"/>
    <w:rsid w:val="00D04AE7"/>
    <w:rsid w:val="00D052E9"/>
    <w:rsid w:val="00D10193"/>
    <w:rsid w:val="00D154C9"/>
    <w:rsid w:val="00D15C7C"/>
    <w:rsid w:val="00D17891"/>
    <w:rsid w:val="00D179CD"/>
    <w:rsid w:val="00D21CC1"/>
    <w:rsid w:val="00D22204"/>
    <w:rsid w:val="00D26058"/>
    <w:rsid w:val="00D328D6"/>
    <w:rsid w:val="00D353DC"/>
    <w:rsid w:val="00D453A1"/>
    <w:rsid w:val="00D5118E"/>
    <w:rsid w:val="00D620E8"/>
    <w:rsid w:val="00D6434B"/>
    <w:rsid w:val="00D72F58"/>
    <w:rsid w:val="00D773FF"/>
    <w:rsid w:val="00D81C22"/>
    <w:rsid w:val="00D82B90"/>
    <w:rsid w:val="00D83BB4"/>
    <w:rsid w:val="00D91B25"/>
    <w:rsid w:val="00D96D0E"/>
    <w:rsid w:val="00D97702"/>
    <w:rsid w:val="00DA48E6"/>
    <w:rsid w:val="00DA6BAE"/>
    <w:rsid w:val="00DA74B6"/>
    <w:rsid w:val="00DA7CFB"/>
    <w:rsid w:val="00DB1661"/>
    <w:rsid w:val="00DB1FD9"/>
    <w:rsid w:val="00DB4791"/>
    <w:rsid w:val="00DB68E3"/>
    <w:rsid w:val="00DB723B"/>
    <w:rsid w:val="00DC22F6"/>
    <w:rsid w:val="00DC41B4"/>
    <w:rsid w:val="00DD0D4C"/>
    <w:rsid w:val="00DD380A"/>
    <w:rsid w:val="00DD3AFD"/>
    <w:rsid w:val="00DD3EB6"/>
    <w:rsid w:val="00DD5954"/>
    <w:rsid w:val="00DF1800"/>
    <w:rsid w:val="00DF6EE4"/>
    <w:rsid w:val="00E04BFD"/>
    <w:rsid w:val="00E04DDF"/>
    <w:rsid w:val="00E0627C"/>
    <w:rsid w:val="00E10C84"/>
    <w:rsid w:val="00E15E95"/>
    <w:rsid w:val="00E277E7"/>
    <w:rsid w:val="00E326F7"/>
    <w:rsid w:val="00E32F9D"/>
    <w:rsid w:val="00E42A83"/>
    <w:rsid w:val="00E44825"/>
    <w:rsid w:val="00E46912"/>
    <w:rsid w:val="00E479E3"/>
    <w:rsid w:val="00E47AB0"/>
    <w:rsid w:val="00E507B6"/>
    <w:rsid w:val="00E523B8"/>
    <w:rsid w:val="00E535C1"/>
    <w:rsid w:val="00E573EF"/>
    <w:rsid w:val="00E627F1"/>
    <w:rsid w:val="00E63864"/>
    <w:rsid w:val="00E64D2C"/>
    <w:rsid w:val="00E6604C"/>
    <w:rsid w:val="00E70F9A"/>
    <w:rsid w:val="00E73966"/>
    <w:rsid w:val="00E759DE"/>
    <w:rsid w:val="00E7653A"/>
    <w:rsid w:val="00E77D99"/>
    <w:rsid w:val="00E82432"/>
    <w:rsid w:val="00E824D5"/>
    <w:rsid w:val="00E83425"/>
    <w:rsid w:val="00E83E72"/>
    <w:rsid w:val="00E87268"/>
    <w:rsid w:val="00E8745F"/>
    <w:rsid w:val="00E918BE"/>
    <w:rsid w:val="00E92CCA"/>
    <w:rsid w:val="00EA0834"/>
    <w:rsid w:val="00EA25D9"/>
    <w:rsid w:val="00EA52CD"/>
    <w:rsid w:val="00EA5E83"/>
    <w:rsid w:val="00EB3C33"/>
    <w:rsid w:val="00EB40FA"/>
    <w:rsid w:val="00EB6206"/>
    <w:rsid w:val="00EB7131"/>
    <w:rsid w:val="00EC1960"/>
    <w:rsid w:val="00EC44FA"/>
    <w:rsid w:val="00EC7839"/>
    <w:rsid w:val="00EC7D5F"/>
    <w:rsid w:val="00EC7FFE"/>
    <w:rsid w:val="00ED0F59"/>
    <w:rsid w:val="00ED2268"/>
    <w:rsid w:val="00ED490E"/>
    <w:rsid w:val="00ED498A"/>
    <w:rsid w:val="00EE0A50"/>
    <w:rsid w:val="00EE0D5D"/>
    <w:rsid w:val="00EE15D5"/>
    <w:rsid w:val="00EE2479"/>
    <w:rsid w:val="00EE45F0"/>
    <w:rsid w:val="00EE6AED"/>
    <w:rsid w:val="00EF019A"/>
    <w:rsid w:val="00EF26EC"/>
    <w:rsid w:val="00EF4D4F"/>
    <w:rsid w:val="00EF5FCD"/>
    <w:rsid w:val="00F02211"/>
    <w:rsid w:val="00F02778"/>
    <w:rsid w:val="00F07A39"/>
    <w:rsid w:val="00F16C54"/>
    <w:rsid w:val="00F17726"/>
    <w:rsid w:val="00F21E71"/>
    <w:rsid w:val="00F22467"/>
    <w:rsid w:val="00F22A5B"/>
    <w:rsid w:val="00F23984"/>
    <w:rsid w:val="00F26711"/>
    <w:rsid w:val="00F26A8E"/>
    <w:rsid w:val="00F31177"/>
    <w:rsid w:val="00F3209E"/>
    <w:rsid w:val="00F336FB"/>
    <w:rsid w:val="00F36625"/>
    <w:rsid w:val="00F367C5"/>
    <w:rsid w:val="00F36E9E"/>
    <w:rsid w:val="00F379A4"/>
    <w:rsid w:val="00F43CDF"/>
    <w:rsid w:val="00F462AC"/>
    <w:rsid w:val="00F546D1"/>
    <w:rsid w:val="00F5479E"/>
    <w:rsid w:val="00F55255"/>
    <w:rsid w:val="00F60FB3"/>
    <w:rsid w:val="00F62F87"/>
    <w:rsid w:val="00F660D9"/>
    <w:rsid w:val="00F6647E"/>
    <w:rsid w:val="00F67D9D"/>
    <w:rsid w:val="00F7004D"/>
    <w:rsid w:val="00F7089D"/>
    <w:rsid w:val="00F7174A"/>
    <w:rsid w:val="00F723C0"/>
    <w:rsid w:val="00F72985"/>
    <w:rsid w:val="00F738FB"/>
    <w:rsid w:val="00F741D7"/>
    <w:rsid w:val="00F7559D"/>
    <w:rsid w:val="00F75B80"/>
    <w:rsid w:val="00F772B5"/>
    <w:rsid w:val="00F82591"/>
    <w:rsid w:val="00F86395"/>
    <w:rsid w:val="00F870DD"/>
    <w:rsid w:val="00F90335"/>
    <w:rsid w:val="00F904E2"/>
    <w:rsid w:val="00F9197F"/>
    <w:rsid w:val="00F91A80"/>
    <w:rsid w:val="00F92A67"/>
    <w:rsid w:val="00F97564"/>
    <w:rsid w:val="00F97767"/>
    <w:rsid w:val="00F9788B"/>
    <w:rsid w:val="00FA4A63"/>
    <w:rsid w:val="00FA55F8"/>
    <w:rsid w:val="00FB14DB"/>
    <w:rsid w:val="00FB5B35"/>
    <w:rsid w:val="00FB5F89"/>
    <w:rsid w:val="00FB67D3"/>
    <w:rsid w:val="00FC23AE"/>
    <w:rsid w:val="00FC4B95"/>
    <w:rsid w:val="00FC5914"/>
    <w:rsid w:val="00FC5A10"/>
    <w:rsid w:val="00FC6B6B"/>
    <w:rsid w:val="00FD0D81"/>
    <w:rsid w:val="00FD3E75"/>
    <w:rsid w:val="00FD5538"/>
    <w:rsid w:val="00FD5FF8"/>
    <w:rsid w:val="00FE1AB2"/>
    <w:rsid w:val="00FE1BEB"/>
    <w:rsid w:val="00FE3597"/>
    <w:rsid w:val="00FE50C1"/>
    <w:rsid w:val="00FE6D4A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3B6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5C5"/>
    <w:rPr>
      <w:lang w:val="hu-HU" w:eastAsia="hu-H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ind w:left="525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">
    <w:name w:val="List"/>
    <w:basedOn w:val="Normal"/>
    <w:pPr>
      <w:ind w:left="283" w:hanging="283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pPr>
      <w:jc w:val="center"/>
    </w:pPr>
    <w:rPr>
      <w:b/>
      <w:bCs/>
      <w:sz w:val="28"/>
      <w:u w:val="single"/>
    </w:rPr>
  </w:style>
  <w:style w:type="paragraph" w:styleId="BodyTextIndent2">
    <w:name w:val="Body Text Indent 2"/>
    <w:basedOn w:val="Normal"/>
    <w:pPr>
      <w:tabs>
        <w:tab w:val="left" w:pos="0"/>
      </w:tabs>
      <w:ind w:firstLine="142"/>
    </w:pPr>
    <w:rPr>
      <w:sz w:val="28"/>
    </w:rPr>
  </w:style>
  <w:style w:type="table" w:styleId="TableGrid">
    <w:name w:val="Table Grid"/>
    <w:basedOn w:val="TableNormal"/>
    <w:uiPriority w:val="39"/>
    <w:rsid w:val="000F3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A043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4386D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link w:val="Header"/>
    <w:uiPriority w:val="99"/>
    <w:rsid w:val="00293AA3"/>
  </w:style>
  <w:style w:type="character" w:styleId="Hyperlink">
    <w:name w:val="Hyperlink"/>
    <w:rsid w:val="00F26711"/>
    <w:rPr>
      <w:color w:val="0000FF"/>
      <w:u w:val="single"/>
    </w:rPr>
  </w:style>
  <w:style w:type="character" w:styleId="Strong">
    <w:name w:val="Strong"/>
    <w:uiPriority w:val="22"/>
    <w:qFormat/>
    <w:rsid w:val="002F4DC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5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C75F69"/>
    <w:rPr>
      <w:rFonts w:ascii="Courier New" w:hAnsi="Courier New" w:cs="Courier New"/>
      <w:lang w:val="hu-HU" w:eastAsia="hu-HU"/>
    </w:rPr>
  </w:style>
  <w:style w:type="paragraph" w:styleId="NormalWeb">
    <w:name w:val="Normal (Web)"/>
    <w:basedOn w:val="Normal"/>
    <w:uiPriority w:val="99"/>
    <w:unhideWhenUsed/>
    <w:rsid w:val="00C75F69"/>
    <w:pPr>
      <w:spacing w:before="150" w:after="150"/>
    </w:pPr>
  </w:style>
  <w:style w:type="paragraph" w:styleId="ListParagraph">
    <w:name w:val="List Paragraph"/>
    <w:basedOn w:val="Normal"/>
    <w:uiPriority w:val="34"/>
    <w:qFormat/>
    <w:rsid w:val="009429AB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NoSpacing">
    <w:name w:val="No Spacing"/>
    <w:uiPriority w:val="1"/>
    <w:qFormat/>
    <w:rsid w:val="003C0445"/>
    <w:rPr>
      <w:lang w:val="hu-HU" w:eastAsia="hu-HU"/>
    </w:rPr>
  </w:style>
  <w:style w:type="paragraph" w:customStyle="1" w:styleId="Default">
    <w:name w:val="Default"/>
    <w:rsid w:val="003C0445"/>
    <w:pPr>
      <w:autoSpaceDE w:val="0"/>
      <w:autoSpaceDN w:val="0"/>
      <w:adjustRightInd w:val="0"/>
    </w:pPr>
    <w:rPr>
      <w:rFonts w:eastAsia="Calibri"/>
      <w:color w:val="000000"/>
      <w:lang w:val="hu-HU" w:eastAsia="en-US"/>
    </w:rPr>
  </w:style>
  <w:style w:type="paragraph" w:customStyle="1" w:styleId="ListParagraph1">
    <w:name w:val="List Paragraph1"/>
    <w:basedOn w:val="Normal"/>
    <w:rsid w:val="003C04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sag@tinodi-eger.sulinet.hu" TargetMode="External"/><Relationship Id="rId4" Type="http://schemas.openxmlformats.org/officeDocument/2006/relationships/hyperlink" Target="http://tinodi-eger.hu" TargetMode="External"/><Relationship Id="rId5" Type="http://schemas.openxmlformats.org/officeDocument/2006/relationships/hyperlink" Target="https://www.facebook.com/tinodieger/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3235</Words>
  <Characters>18441</Characters>
  <Application>Microsoft Macintosh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21633</CharactersWithSpaces>
  <SharedDoc>false</SharedDoc>
  <HLinks>
    <vt:vector size="30" baseType="variant">
      <vt:variant>
        <vt:i4>1507420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https://www.facebook.com/tinodieger/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http://tinodi-eger.hu/</vt:lpwstr>
      </vt:variant>
      <vt:variant>
        <vt:lpwstr/>
      </vt:variant>
      <vt:variant>
        <vt:i4>3932280</vt:i4>
      </vt:variant>
      <vt:variant>
        <vt:i4>0</vt:i4>
      </vt:variant>
      <vt:variant>
        <vt:i4>0</vt:i4>
      </vt:variant>
      <vt:variant>
        <vt:i4>5</vt:i4>
      </vt:variant>
      <vt:variant>
        <vt:lpwstr>mailto:titkarsag@tinodi-eger.sulinet.hu</vt:lpwstr>
      </vt:variant>
      <vt:variant>
        <vt:lpwstr/>
      </vt:variant>
      <vt:variant>
        <vt:i4>5898358</vt:i4>
      </vt:variant>
      <vt:variant>
        <vt:i4>-1</vt:i4>
      </vt:variant>
      <vt:variant>
        <vt:i4>2053</vt:i4>
      </vt:variant>
      <vt:variant>
        <vt:i4>1</vt:i4>
      </vt:variant>
      <vt:variant>
        <vt:lpwstr>okoiskola_logo</vt:lpwstr>
      </vt:variant>
      <vt:variant>
        <vt:lpwstr/>
      </vt:variant>
      <vt:variant>
        <vt:i4>11</vt:i4>
      </vt:variant>
      <vt:variant>
        <vt:i4>-1</vt:i4>
      </vt:variant>
      <vt:variant>
        <vt:i4>2054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_</dc:creator>
  <cp:keywords/>
  <dc:description/>
  <cp:lastModifiedBy>Microsoft Office User</cp:lastModifiedBy>
  <cp:revision>4</cp:revision>
  <cp:lastPrinted>2018-09-02T20:21:00Z</cp:lastPrinted>
  <dcterms:created xsi:type="dcterms:W3CDTF">2018-09-02T20:21:00Z</dcterms:created>
  <dcterms:modified xsi:type="dcterms:W3CDTF">2018-09-05T22:01:00Z</dcterms:modified>
</cp:coreProperties>
</file>